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A354D" w14:textId="689E67A4" w:rsidR="00BB1360" w:rsidRPr="007F3D00" w:rsidRDefault="007F7FFC" w:rsidP="00BB1360">
      <w:pPr>
        <w:jc w:val="center"/>
        <w:rPr>
          <w:rFonts w:ascii="BIZ UDPゴシック" w:eastAsia="BIZ UDPゴシック" w:hAnsi="BIZ UDPゴシック"/>
          <w:sz w:val="28"/>
          <w:szCs w:val="28"/>
        </w:rPr>
      </w:pPr>
      <w:bookmarkStart w:id="0" w:name="_GoBack"/>
      <w:bookmarkEnd w:id="0"/>
      <w:r w:rsidRPr="007F7FFC">
        <w:rPr>
          <w:rFonts w:ascii="BIZ UDPゴシック" w:eastAsia="BIZ UDPゴシック" w:hAnsi="BIZ UDPゴシック" w:hint="eastAsia"/>
          <w:sz w:val="28"/>
          <w:szCs w:val="28"/>
        </w:rPr>
        <w:t>「沖縄から東アジアの平和と共生を」</w:t>
      </w:r>
    </w:p>
    <w:p w14:paraId="41CBC6D4" w14:textId="77777777" w:rsidR="00BB1360" w:rsidRDefault="00BB1360" w:rsidP="00F9240B">
      <w:pPr>
        <w:spacing w:line="180" w:lineRule="exact"/>
      </w:pPr>
    </w:p>
    <w:p w14:paraId="41979685" w14:textId="0860F33B" w:rsidR="009B2BE9" w:rsidRPr="009862B0" w:rsidRDefault="00BB1360" w:rsidP="00BB1360">
      <w:pPr>
        <w:jc w:val="center"/>
        <w:rPr>
          <w:b/>
        </w:rPr>
      </w:pPr>
      <w:r w:rsidRPr="009862B0">
        <w:rPr>
          <w:rFonts w:hint="eastAsia"/>
          <w:b/>
        </w:rPr>
        <w:t>――</w:t>
      </w:r>
      <w:r w:rsidR="009B2BE9" w:rsidRPr="009862B0">
        <w:rPr>
          <w:rFonts w:hint="eastAsia"/>
          <w:b/>
        </w:rPr>
        <w:t>寺島実郎先生の講演</w:t>
      </w:r>
      <w:r w:rsidR="007F7FFC">
        <w:rPr>
          <w:rFonts w:hint="eastAsia"/>
          <w:b/>
        </w:rPr>
        <w:t>会</w:t>
      </w:r>
      <w:r w:rsidR="00400230">
        <w:rPr>
          <w:rFonts w:hint="eastAsia"/>
          <w:b/>
        </w:rPr>
        <w:t>の</w:t>
      </w:r>
      <w:r w:rsidR="009B2BE9" w:rsidRPr="009862B0">
        <w:rPr>
          <w:rFonts w:hint="eastAsia"/>
          <w:b/>
        </w:rPr>
        <w:t>まとめ</w:t>
      </w:r>
      <w:r w:rsidRPr="009862B0">
        <w:rPr>
          <w:rFonts w:hint="eastAsia"/>
          <w:b/>
        </w:rPr>
        <w:t>――</w:t>
      </w:r>
    </w:p>
    <w:p w14:paraId="18C08D16" w14:textId="77777777" w:rsidR="00B303F6" w:rsidRDefault="00B303F6" w:rsidP="00B303F6">
      <w:pPr>
        <w:spacing w:line="200" w:lineRule="exact"/>
        <w:rPr>
          <w:b/>
        </w:rPr>
      </w:pPr>
    </w:p>
    <w:p w14:paraId="28B02FB8" w14:textId="6EDC694C" w:rsidR="009B2BE9" w:rsidRPr="00BB1360" w:rsidRDefault="00BB1360">
      <w:pPr>
        <w:rPr>
          <w:b/>
        </w:rPr>
      </w:pPr>
      <w:r w:rsidRPr="00BB1360">
        <w:rPr>
          <w:rFonts w:hint="eastAsia"/>
          <w:b/>
        </w:rPr>
        <w:t xml:space="preserve">◇　</w:t>
      </w:r>
      <w:r w:rsidR="009B2BE9" w:rsidRPr="00BB1360">
        <w:rPr>
          <w:rFonts w:hint="eastAsia"/>
          <w:b/>
        </w:rPr>
        <w:t>2</w:t>
      </w:r>
      <w:r w:rsidR="009B2BE9" w:rsidRPr="00BB1360">
        <w:rPr>
          <w:b/>
        </w:rPr>
        <w:t>02</w:t>
      </w:r>
      <w:r w:rsidR="007F7FFC">
        <w:rPr>
          <w:b/>
        </w:rPr>
        <w:t>2</w:t>
      </w:r>
      <w:r w:rsidR="009B2BE9" w:rsidRPr="00BB1360">
        <w:rPr>
          <w:b/>
        </w:rPr>
        <w:t>年</w:t>
      </w:r>
      <w:r w:rsidR="007F7FFC">
        <w:rPr>
          <w:b/>
        </w:rPr>
        <w:t>7</w:t>
      </w:r>
      <w:r w:rsidR="009B2BE9" w:rsidRPr="00BB1360">
        <w:rPr>
          <w:b/>
        </w:rPr>
        <w:t>月</w:t>
      </w:r>
      <w:r w:rsidR="009B2BE9" w:rsidRPr="00BB1360">
        <w:rPr>
          <w:rFonts w:hint="eastAsia"/>
          <w:b/>
        </w:rPr>
        <w:t>2</w:t>
      </w:r>
      <w:r w:rsidR="007F7FFC">
        <w:rPr>
          <w:b/>
        </w:rPr>
        <w:t>0</w:t>
      </w:r>
      <w:r w:rsidR="009B2BE9" w:rsidRPr="00BB1360">
        <w:rPr>
          <w:b/>
        </w:rPr>
        <w:t>日</w:t>
      </w:r>
      <w:r w:rsidR="00FC25ED">
        <w:rPr>
          <w:rFonts w:hint="eastAsia"/>
          <w:b/>
        </w:rPr>
        <w:t>1</w:t>
      </w:r>
      <w:r w:rsidR="00FC25ED">
        <w:rPr>
          <w:b/>
        </w:rPr>
        <w:t>8</w:t>
      </w:r>
      <w:r w:rsidR="00FC25ED">
        <w:rPr>
          <w:rFonts w:hint="eastAsia"/>
          <w:b/>
        </w:rPr>
        <w:t>時</w:t>
      </w:r>
      <w:r w:rsidR="007F7FFC">
        <w:rPr>
          <w:b/>
        </w:rPr>
        <w:t>25</w:t>
      </w:r>
      <w:r w:rsidR="00FC25ED">
        <w:rPr>
          <w:rFonts w:hint="eastAsia"/>
          <w:b/>
        </w:rPr>
        <w:t>分</w:t>
      </w:r>
      <w:r w:rsidR="009B2BE9" w:rsidRPr="00BB1360">
        <w:rPr>
          <w:b/>
        </w:rPr>
        <w:t xml:space="preserve">　</w:t>
      </w:r>
      <w:r w:rsidR="007F7FFC">
        <w:rPr>
          <w:rFonts w:hint="eastAsia"/>
          <w:b/>
        </w:rPr>
        <w:t>沖縄</w:t>
      </w:r>
      <w:r w:rsidR="009B2BE9" w:rsidRPr="00BB1360">
        <w:rPr>
          <w:b/>
        </w:rPr>
        <w:t>市・</w:t>
      </w:r>
      <w:r w:rsidR="007F7FFC">
        <w:rPr>
          <w:rFonts w:hint="eastAsia"/>
          <w:b/>
        </w:rPr>
        <w:t>沖縄市民会館中ホール</w:t>
      </w:r>
    </w:p>
    <w:p w14:paraId="7ED497B7" w14:textId="061A2180" w:rsidR="007F7FFC" w:rsidRDefault="00BB1360">
      <w:pPr>
        <w:rPr>
          <w:b/>
        </w:rPr>
      </w:pPr>
      <w:r w:rsidRPr="00BB1360">
        <w:rPr>
          <w:rFonts w:hint="eastAsia"/>
          <w:b/>
        </w:rPr>
        <w:t xml:space="preserve">◇　</w:t>
      </w:r>
      <w:r w:rsidR="009B2BE9" w:rsidRPr="00BB1360">
        <w:rPr>
          <w:b/>
        </w:rPr>
        <w:t>主催：（一社）勁草塾</w:t>
      </w:r>
      <w:r w:rsidR="007F7FFC">
        <w:rPr>
          <w:rFonts w:hint="eastAsia"/>
          <w:b/>
        </w:rPr>
        <w:t>（けいそうじゅく）</w:t>
      </w:r>
      <w:r w:rsidR="009B2BE9" w:rsidRPr="00BB1360">
        <w:rPr>
          <w:b/>
        </w:rPr>
        <w:t>沖縄事務所</w:t>
      </w:r>
      <w:r w:rsidR="007F7FFC">
        <w:rPr>
          <w:rFonts w:hint="eastAsia"/>
          <w:b/>
        </w:rPr>
        <w:t>（齋藤勁代表）</w:t>
      </w:r>
    </w:p>
    <w:p w14:paraId="6C89FDA7" w14:textId="77777777" w:rsidR="007F7FFC" w:rsidRDefault="007F7FFC">
      <w:pPr>
        <w:rPr>
          <w:b/>
        </w:rPr>
      </w:pPr>
      <w:r>
        <w:rPr>
          <w:rFonts w:hint="eastAsia"/>
          <w:b/>
        </w:rPr>
        <w:t>◇　後援：琉球新報社、連合沖縄</w:t>
      </w:r>
    </w:p>
    <w:p w14:paraId="41557E00" w14:textId="6598DE78" w:rsidR="007F7FFC" w:rsidRPr="00BB1360" w:rsidRDefault="007F7FFC">
      <w:pPr>
        <w:rPr>
          <w:b/>
        </w:rPr>
      </w:pPr>
      <w:r>
        <w:rPr>
          <w:rFonts w:hint="eastAsia"/>
          <w:b/>
        </w:rPr>
        <w:t>◇　協力：（一社）寺島文庫、</w:t>
      </w:r>
      <w:r>
        <w:rPr>
          <w:rFonts w:hint="eastAsia"/>
          <w:b/>
        </w:rPr>
        <w:t>S</w:t>
      </w:r>
      <w:r>
        <w:rPr>
          <w:b/>
        </w:rPr>
        <w:t>ave Our Okinawa</w:t>
      </w:r>
    </w:p>
    <w:p w14:paraId="0EACB0D6" w14:textId="61446BC2" w:rsidR="009B2BE9" w:rsidRDefault="005C3FC1" w:rsidP="005C3FC1">
      <w:pPr>
        <w:ind w:firstLineChars="300" w:firstLine="720"/>
      </w:pPr>
      <w:r>
        <w:rPr>
          <w:rFonts w:hint="eastAsia"/>
        </w:rPr>
        <w:t>※</w:t>
      </w:r>
      <w:r w:rsidR="00BB1360" w:rsidRPr="00BB1360">
        <w:rPr>
          <w:rFonts w:hint="eastAsia"/>
        </w:rPr>
        <w:t>文責</w:t>
      </w:r>
      <w:r>
        <w:rPr>
          <w:rFonts w:hint="eastAsia"/>
        </w:rPr>
        <w:t>（小見出しを含む）</w:t>
      </w:r>
      <w:r w:rsidR="00BB1360" w:rsidRPr="00BB1360">
        <w:rPr>
          <w:rFonts w:hint="eastAsia"/>
        </w:rPr>
        <w:t>：一般社団法人沖縄の家事業グループ</w:t>
      </w:r>
      <w:r w:rsidR="00BB1360">
        <w:rPr>
          <w:rFonts w:hint="eastAsia"/>
        </w:rPr>
        <w:t>事務局</w:t>
      </w:r>
    </w:p>
    <w:p w14:paraId="15B912C5" w14:textId="5D55C62C" w:rsidR="00F9240B" w:rsidRDefault="00F9240B" w:rsidP="00F9240B">
      <w:pPr>
        <w:spacing w:line="240" w:lineRule="exact"/>
        <w:rPr>
          <w:rFonts w:ascii="ＭＳ Ｐゴシック" w:eastAsia="ＭＳ Ｐゴシック" w:hAnsi="ＭＳ Ｐゴシック"/>
        </w:rPr>
      </w:pPr>
    </w:p>
    <w:p w14:paraId="1B6F9961" w14:textId="4F048961" w:rsidR="007F7FFC" w:rsidRPr="00FA5375" w:rsidRDefault="00B90878" w:rsidP="002B37E5">
      <w:pPr>
        <w:rPr>
          <w:rFonts w:ascii="BIZ UDPゴシック" w:eastAsia="BIZ UDPゴシック" w:hAnsi="BIZ UDPゴシック"/>
        </w:rPr>
      </w:pPr>
      <w:r w:rsidRPr="00FA5375">
        <w:rPr>
          <w:rFonts w:ascii="BIZ UDPゴシック" w:eastAsia="BIZ UDPゴシック" w:hAnsi="BIZ UDPゴシック" w:hint="eastAsia"/>
        </w:rPr>
        <w:t>■ 全体司会</w:t>
      </w:r>
      <w:r w:rsidR="00335CBD">
        <w:rPr>
          <w:rFonts w:ascii="BIZ UDPゴシック" w:eastAsia="BIZ UDPゴシック" w:hAnsi="BIZ UDPゴシック" w:hint="eastAsia"/>
        </w:rPr>
        <w:t xml:space="preserve"> </w:t>
      </w:r>
      <w:r w:rsidRPr="00FA5375">
        <w:rPr>
          <w:rFonts w:ascii="BIZ UDPゴシック" w:eastAsia="BIZ UDPゴシック" w:hAnsi="BIZ UDPゴシック" w:hint="eastAsia"/>
        </w:rPr>
        <w:t>：</w:t>
      </w:r>
      <w:r w:rsidR="00335CBD">
        <w:rPr>
          <w:rFonts w:ascii="BIZ UDPゴシック" w:eastAsia="BIZ UDPゴシック" w:hAnsi="BIZ UDPゴシック" w:hint="eastAsia"/>
        </w:rPr>
        <w:t xml:space="preserve"> </w:t>
      </w:r>
      <w:r w:rsidRPr="00FA5375">
        <w:rPr>
          <w:rFonts w:ascii="BIZ UDPゴシック" w:eastAsia="BIZ UDPゴシック" w:hAnsi="BIZ UDPゴシック" w:hint="eastAsia"/>
        </w:rPr>
        <w:t>勁草塾沖縄事務所</w:t>
      </w:r>
      <w:r w:rsidR="00F9240B" w:rsidRPr="00FA5375">
        <w:rPr>
          <w:rFonts w:ascii="BIZ UDPゴシック" w:eastAsia="BIZ UDPゴシック" w:hAnsi="BIZ UDPゴシック" w:hint="eastAsia"/>
        </w:rPr>
        <w:t xml:space="preserve"> </w:t>
      </w:r>
      <w:r w:rsidRPr="00FA5375">
        <w:rPr>
          <w:rFonts w:ascii="BIZ UDPゴシック" w:eastAsia="BIZ UDPゴシック" w:hAnsi="BIZ UDPゴシック" w:hint="eastAsia"/>
        </w:rPr>
        <w:t>世話人 山内末子</w:t>
      </w:r>
      <w:r w:rsidR="007F7FFC" w:rsidRPr="00FA5375">
        <w:rPr>
          <w:rFonts w:ascii="BIZ UDPゴシック" w:eastAsia="BIZ UDPゴシック" w:hAnsi="BIZ UDPゴシック" w:hint="eastAsia"/>
        </w:rPr>
        <w:t>・</w:t>
      </w:r>
      <w:r w:rsidRPr="00FA5375">
        <w:rPr>
          <w:rFonts w:ascii="BIZ UDPゴシック" w:eastAsia="BIZ UDPゴシック" w:hAnsi="BIZ UDPゴシック" w:hint="eastAsia"/>
        </w:rPr>
        <w:t>沖縄</w:t>
      </w:r>
      <w:r w:rsidR="00335CBD">
        <w:rPr>
          <w:rFonts w:ascii="BIZ UDPゴシック" w:eastAsia="BIZ UDPゴシック" w:hAnsi="BIZ UDPゴシック" w:hint="eastAsia"/>
        </w:rPr>
        <w:t>県会議員</w:t>
      </w:r>
    </w:p>
    <w:p w14:paraId="04B623C9" w14:textId="6199AB71" w:rsidR="002B37E5" w:rsidRDefault="002B37E5" w:rsidP="007F7FFC">
      <w:pPr>
        <w:rPr>
          <w:rFonts w:ascii="ＭＳ 明朝" w:hAnsi="ＭＳ 明朝"/>
        </w:rPr>
      </w:pPr>
      <w:r>
        <w:rPr>
          <w:noProof/>
        </w:rPr>
        <w:drawing>
          <wp:anchor distT="0" distB="0" distL="114300" distR="114300" simplePos="0" relativeHeight="251672576" behindDoc="1" locked="0" layoutInCell="1" allowOverlap="1" wp14:anchorId="70F3F649" wp14:editId="5F52FE84">
            <wp:simplePos x="0" y="0"/>
            <wp:positionH relativeFrom="margin">
              <wp:align>left</wp:align>
            </wp:positionH>
            <wp:positionV relativeFrom="paragraph">
              <wp:posOffset>153035</wp:posOffset>
            </wp:positionV>
            <wp:extent cx="879475" cy="935990"/>
            <wp:effectExtent l="0" t="0" r="0" b="0"/>
            <wp:wrapTight wrapText="bothSides">
              <wp:wrapPolygon edited="0">
                <wp:start x="0" y="0"/>
                <wp:lineTo x="0" y="21102"/>
                <wp:lineTo x="21054" y="21102"/>
                <wp:lineTo x="21054"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947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E6B50" w14:textId="77777777" w:rsidR="005F0284" w:rsidRDefault="00C377A0" w:rsidP="005F0284">
      <w:pPr>
        <w:rPr>
          <w:rFonts w:ascii="ＭＳ 明朝" w:hAnsi="ＭＳ 明朝"/>
        </w:rPr>
      </w:pPr>
      <w:r>
        <w:rPr>
          <w:rFonts w:ascii="ＭＳ 明朝" w:hAnsi="ＭＳ 明朝" w:hint="eastAsia"/>
        </w:rPr>
        <w:t>・</w:t>
      </w:r>
      <w:r w:rsidR="005F0284">
        <w:rPr>
          <w:rFonts w:ascii="ＭＳ 明朝" w:hAnsi="ＭＳ 明朝" w:hint="eastAsia"/>
        </w:rPr>
        <w:t>内外の動きを分析し、</w:t>
      </w:r>
      <w:r>
        <w:rPr>
          <w:rFonts w:ascii="ＭＳ 明朝" w:hAnsi="ＭＳ 明朝" w:hint="eastAsia"/>
        </w:rPr>
        <w:t>経済学者として国内外の評価の高い寺島</w:t>
      </w:r>
    </w:p>
    <w:p w14:paraId="2EB61D7F" w14:textId="77777777" w:rsidR="004736D9" w:rsidRDefault="00C377A0" w:rsidP="005F0284">
      <w:pPr>
        <w:ind w:firstLineChars="100" w:firstLine="240"/>
        <w:rPr>
          <w:rFonts w:ascii="ＭＳ 明朝" w:hAnsi="ＭＳ 明朝"/>
        </w:rPr>
      </w:pPr>
      <w:r>
        <w:rPr>
          <w:rFonts w:ascii="ＭＳ 明朝" w:hAnsi="ＭＳ 明朝" w:hint="eastAsia"/>
        </w:rPr>
        <w:t>実郎先生</w:t>
      </w:r>
      <w:r w:rsidR="005F0284">
        <w:rPr>
          <w:rFonts w:ascii="ＭＳ 明朝" w:hAnsi="ＭＳ 明朝" w:hint="eastAsia"/>
        </w:rPr>
        <w:t>（日本総研会長）</w:t>
      </w:r>
      <w:r>
        <w:rPr>
          <w:rFonts w:ascii="ＭＳ 明朝" w:hAnsi="ＭＳ 明朝" w:hint="eastAsia"/>
        </w:rPr>
        <w:t>と玉城デニー沖縄県知事を迎えての</w:t>
      </w:r>
    </w:p>
    <w:p w14:paraId="2F196F72" w14:textId="6F0835D2" w:rsidR="00093B8C" w:rsidRDefault="00C377A0" w:rsidP="005F0284">
      <w:pPr>
        <w:ind w:firstLineChars="100" w:firstLine="240"/>
        <w:rPr>
          <w:rFonts w:ascii="ＭＳ 明朝" w:hAnsi="ＭＳ 明朝"/>
        </w:rPr>
      </w:pPr>
      <w:r>
        <w:rPr>
          <w:rFonts w:ascii="ＭＳ 明朝" w:hAnsi="ＭＳ 明朝" w:hint="eastAsia"/>
        </w:rPr>
        <w:t>特別講演会で</w:t>
      </w:r>
      <w:r w:rsidR="004736D9">
        <w:rPr>
          <w:rFonts w:ascii="ＭＳ 明朝" w:hAnsi="ＭＳ 明朝" w:hint="eastAsia"/>
        </w:rPr>
        <w:t>、</w:t>
      </w:r>
      <w:r>
        <w:rPr>
          <w:rFonts w:ascii="ＭＳ 明朝" w:hAnsi="ＭＳ 明朝" w:hint="eastAsia"/>
        </w:rPr>
        <w:t>みなさんと</w:t>
      </w:r>
      <w:r w:rsidR="005F0284">
        <w:rPr>
          <w:rFonts w:ascii="ＭＳ 明朝" w:hAnsi="ＭＳ 明朝" w:hint="eastAsia"/>
        </w:rPr>
        <w:t>いっしょ</w:t>
      </w:r>
      <w:r>
        <w:rPr>
          <w:rFonts w:ascii="ＭＳ 明朝" w:hAnsi="ＭＳ 明朝" w:hint="eastAsia"/>
        </w:rPr>
        <w:t>に沖縄の課題を考えたい。</w:t>
      </w:r>
    </w:p>
    <w:p w14:paraId="7686E1FC" w14:textId="0DFB0072" w:rsidR="002B37E5" w:rsidRDefault="002B37E5" w:rsidP="00C377A0">
      <w:pPr>
        <w:ind w:firstLineChars="100" w:firstLine="240"/>
        <w:rPr>
          <w:rFonts w:ascii="ＭＳ 明朝" w:hAnsi="ＭＳ 明朝"/>
        </w:rPr>
      </w:pPr>
    </w:p>
    <w:p w14:paraId="714CDDDE" w14:textId="77777777" w:rsidR="002B37E5" w:rsidRPr="00C377A0" w:rsidRDefault="002B37E5" w:rsidP="0006550A">
      <w:pPr>
        <w:spacing w:line="220" w:lineRule="exact"/>
        <w:rPr>
          <w:rFonts w:ascii="ＭＳ 明朝" w:hAnsi="ＭＳ 明朝"/>
        </w:rPr>
      </w:pPr>
    </w:p>
    <w:p w14:paraId="72821C03" w14:textId="581A39A9" w:rsidR="00F9240B" w:rsidRPr="00FA5375" w:rsidRDefault="007F7FFC" w:rsidP="002B37E5">
      <w:pPr>
        <w:rPr>
          <w:rFonts w:ascii="BIZ UDPゴシック" w:eastAsia="BIZ UDPゴシック" w:hAnsi="BIZ UDPゴシック"/>
        </w:rPr>
      </w:pPr>
      <w:r w:rsidRPr="00FA5375">
        <w:rPr>
          <w:rFonts w:ascii="BIZ UDPゴシック" w:eastAsia="BIZ UDPゴシック" w:hAnsi="BIZ UDPゴシック" w:hint="eastAsia"/>
        </w:rPr>
        <w:t>■　主催者あいさつ</w:t>
      </w:r>
      <w:r w:rsidR="00335CBD">
        <w:rPr>
          <w:rFonts w:ascii="BIZ UDPゴシック" w:eastAsia="BIZ UDPゴシック" w:hAnsi="BIZ UDPゴシック" w:hint="eastAsia"/>
        </w:rPr>
        <w:t xml:space="preserve"> ： </w:t>
      </w:r>
      <w:r w:rsidRPr="00FA5375">
        <w:rPr>
          <w:rFonts w:ascii="BIZ UDPゴシック" w:eastAsia="BIZ UDPゴシック" w:hAnsi="BIZ UDPゴシック" w:hint="eastAsia"/>
        </w:rPr>
        <w:t>勁草塾沖縄事務所　齋藤勁代表理事</w:t>
      </w:r>
    </w:p>
    <w:p w14:paraId="58B11579" w14:textId="039FC1E9" w:rsidR="00B30B0A" w:rsidRDefault="00B30B0A">
      <w:pPr>
        <w:rPr>
          <w:rFonts w:ascii="ＭＳ 明朝" w:hAnsi="ＭＳ 明朝"/>
        </w:rPr>
      </w:pPr>
    </w:p>
    <w:p w14:paraId="5E275C5C" w14:textId="6A8A3EA5" w:rsidR="00BC57B9" w:rsidRDefault="002B37E5" w:rsidP="002B37E5">
      <w:pPr>
        <w:ind w:left="240" w:hangingChars="100" w:hanging="240"/>
        <w:rPr>
          <w:rFonts w:ascii="ＭＳ 明朝" w:hAnsi="ＭＳ 明朝"/>
        </w:rPr>
      </w:pPr>
      <w:r>
        <w:rPr>
          <w:noProof/>
        </w:rPr>
        <w:drawing>
          <wp:anchor distT="0" distB="0" distL="114300" distR="114300" simplePos="0" relativeHeight="251673600" behindDoc="1" locked="0" layoutInCell="1" allowOverlap="1" wp14:anchorId="742A8FCA" wp14:editId="7CB52286">
            <wp:simplePos x="0" y="0"/>
            <wp:positionH relativeFrom="margin">
              <wp:align>left</wp:align>
            </wp:positionH>
            <wp:positionV relativeFrom="paragraph">
              <wp:posOffset>2540</wp:posOffset>
            </wp:positionV>
            <wp:extent cx="876300" cy="1129030"/>
            <wp:effectExtent l="0" t="0" r="0" b="0"/>
            <wp:wrapTight wrapText="bothSides">
              <wp:wrapPolygon edited="0">
                <wp:start x="0" y="0"/>
                <wp:lineTo x="0" y="21138"/>
                <wp:lineTo x="21130" y="21138"/>
                <wp:lineTo x="21130"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rPr>
        <w:t>・沖縄</w:t>
      </w:r>
      <w:r w:rsidR="004736D9">
        <w:rPr>
          <w:rFonts w:ascii="ＭＳ 明朝" w:hAnsi="ＭＳ 明朝" w:hint="eastAsia"/>
        </w:rPr>
        <w:t>の</w:t>
      </w:r>
      <w:r>
        <w:rPr>
          <w:rFonts w:ascii="ＭＳ 明朝" w:hAnsi="ＭＳ 明朝" w:hint="eastAsia"/>
        </w:rPr>
        <w:t>本土復帰5</w:t>
      </w:r>
      <w:r>
        <w:rPr>
          <w:rFonts w:ascii="ＭＳ 明朝" w:hAnsi="ＭＳ 明朝"/>
        </w:rPr>
        <w:t>0</w:t>
      </w:r>
      <w:r>
        <w:rPr>
          <w:rFonts w:ascii="ＭＳ 明朝" w:hAnsi="ＭＳ 明朝" w:hint="eastAsia"/>
        </w:rPr>
        <w:t>年の節目の年、隣国の中国との国交回復5</w:t>
      </w:r>
      <w:r>
        <w:rPr>
          <w:rFonts w:ascii="ＭＳ 明朝" w:hAnsi="ＭＳ 明朝"/>
        </w:rPr>
        <w:t>0</w:t>
      </w:r>
    </w:p>
    <w:p w14:paraId="5382F062" w14:textId="77777777" w:rsidR="004736D9" w:rsidRDefault="002B37E5" w:rsidP="00BC57B9">
      <w:pPr>
        <w:ind w:leftChars="100" w:left="240" w:firstLineChars="100" w:firstLine="240"/>
        <w:rPr>
          <w:rFonts w:ascii="ＭＳ 明朝" w:hAnsi="ＭＳ 明朝"/>
        </w:rPr>
      </w:pPr>
      <w:r>
        <w:rPr>
          <w:rFonts w:ascii="ＭＳ 明朝" w:hAnsi="ＭＳ 明朝" w:hint="eastAsia"/>
        </w:rPr>
        <w:t>年という節目の年。今、何を</w:t>
      </w:r>
      <w:r w:rsidR="004736D9">
        <w:rPr>
          <w:rFonts w:ascii="ＭＳ 明朝" w:hAnsi="ＭＳ 明朝" w:hint="eastAsia"/>
        </w:rPr>
        <w:t>どうすればよいのか、</w:t>
      </w:r>
      <w:r>
        <w:rPr>
          <w:rFonts w:ascii="ＭＳ 明朝" w:hAnsi="ＭＳ 明朝" w:hint="eastAsia"/>
        </w:rPr>
        <w:t>そのため</w:t>
      </w:r>
      <w:r w:rsidR="004736D9">
        <w:rPr>
          <w:rFonts w:ascii="ＭＳ 明朝" w:hAnsi="ＭＳ 明朝" w:hint="eastAsia"/>
        </w:rPr>
        <w:t>に</w:t>
      </w:r>
    </w:p>
    <w:p w14:paraId="77E523D9" w14:textId="77777777" w:rsidR="004736D9" w:rsidRDefault="002B37E5" w:rsidP="00BC57B9">
      <w:pPr>
        <w:ind w:leftChars="100" w:left="240" w:firstLineChars="100" w:firstLine="240"/>
        <w:rPr>
          <w:rFonts w:ascii="ＭＳ 明朝" w:hAnsi="ＭＳ 明朝"/>
        </w:rPr>
      </w:pPr>
      <w:r>
        <w:rPr>
          <w:rFonts w:ascii="ＭＳ 明朝" w:hAnsi="ＭＳ 明朝" w:hint="eastAsia"/>
        </w:rPr>
        <w:t>学びを広げ、</w:t>
      </w:r>
      <w:r w:rsidR="004736D9">
        <w:rPr>
          <w:rFonts w:ascii="ＭＳ 明朝" w:hAnsi="ＭＳ 明朝" w:hint="eastAsia"/>
        </w:rPr>
        <w:t>それを</w:t>
      </w:r>
      <w:r>
        <w:rPr>
          <w:rFonts w:ascii="ＭＳ 明朝" w:hAnsi="ＭＳ 明朝" w:hint="eastAsia"/>
        </w:rPr>
        <w:t>形あるものにしていかなければならない。</w:t>
      </w:r>
    </w:p>
    <w:p w14:paraId="62711752" w14:textId="77777777" w:rsidR="004736D9" w:rsidRDefault="002B37E5" w:rsidP="00BC57B9">
      <w:pPr>
        <w:ind w:leftChars="100" w:left="240" w:firstLineChars="100" w:firstLine="240"/>
        <w:rPr>
          <w:rFonts w:ascii="ＭＳ 明朝" w:hAnsi="ＭＳ 明朝"/>
        </w:rPr>
      </w:pPr>
      <w:r>
        <w:rPr>
          <w:rFonts w:ascii="ＭＳ 明朝" w:hAnsi="ＭＳ 明朝" w:hint="eastAsia"/>
        </w:rPr>
        <w:t>沖縄がアジアの中で、</w:t>
      </w:r>
      <w:r w:rsidR="004736D9">
        <w:rPr>
          <w:rFonts w:ascii="ＭＳ 明朝" w:hAnsi="ＭＳ 明朝" w:hint="eastAsia"/>
        </w:rPr>
        <w:t>大きな</w:t>
      </w:r>
      <w:r>
        <w:rPr>
          <w:rFonts w:ascii="ＭＳ 明朝" w:hAnsi="ＭＳ 明朝" w:hint="eastAsia"/>
        </w:rPr>
        <w:t>役割を果たしていくには何をすれ</w:t>
      </w:r>
    </w:p>
    <w:p w14:paraId="225F1D1D" w14:textId="7B5AB8D1" w:rsidR="002B37E5" w:rsidRPr="00C377A0" w:rsidRDefault="002B37E5" w:rsidP="00BC57B9">
      <w:pPr>
        <w:ind w:leftChars="100" w:left="240" w:firstLineChars="100" w:firstLine="240"/>
        <w:rPr>
          <w:rFonts w:ascii="ＭＳ 明朝" w:hAnsi="ＭＳ 明朝"/>
        </w:rPr>
      </w:pPr>
      <w:r>
        <w:rPr>
          <w:rFonts w:ascii="ＭＳ 明朝" w:hAnsi="ＭＳ 明朝" w:hint="eastAsia"/>
        </w:rPr>
        <w:t>ばよいのか、本日の講演会の中で浮き彫りにしていきたい。</w:t>
      </w:r>
    </w:p>
    <w:p w14:paraId="7E42E28C" w14:textId="29E78E58" w:rsidR="00093B8C" w:rsidRPr="00C377A0" w:rsidRDefault="00093B8C">
      <w:pPr>
        <w:rPr>
          <w:rFonts w:ascii="ＭＳ 明朝" w:hAnsi="ＭＳ 明朝"/>
        </w:rPr>
      </w:pPr>
    </w:p>
    <w:p w14:paraId="1C919A53" w14:textId="406CEDD7" w:rsidR="00B30B0A" w:rsidRDefault="009862B0">
      <w:pPr>
        <w:rPr>
          <w:rFonts w:ascii="BIZ UDPゴシック" w:eastAsia="BIZ UDPゴシック" w:hAnsi="BIZ UDPゴシック"/>
        </w:rPr>
      </w:pPr>
      <w:r w:rsidRPr="00FA5375">
        <w:rPr>
          <w:rFonts w:ascii="BIZ UDPゴシック" w:eastAsia="BIZ UDPゴシック" w:hAnsi="BIZ UDPゴシック" w:hint="eastAsia"/>
        </w:rPr>
        <w:t xml:space="preserve">■　</w:t>
      </w:r>
      <w:r w:rsidR="00B30B0A" w:rsidRPr="00FA5375">
        <w:rPr>
          <w:rFonts w:ascii="BIZ UDPゴシック" w:eastAsia="BIZ UDPゴシック" w:hAnsi="BIZ UDPゴシック" w:hint="eastAsia"/>
        </w:rPr>
        <w:t>寺島実郎先生の講演</w:t>
      </w:r>
    </w:p>
    <w:p w14:paraId="2DED2494" w14:textId="77777777" w:rsidR="00FF61A6" w:rsidRPr="00FA5375" w:rsidRDefault="00FF61A6" w:rsidP="00FF61A6">
      <w:pPr>
        <w:spacing w:line="140" w:lineRule="exact"/>
        <w:rPr>
          <w:rFonts w:ascii="BIZ UDPゴシック" w:eastAsia="BIZ UDPゴシック" w:hAnsi="BIZ UDPゴシック"/>
        </w:rPr>
      </w:pPr>
    </w:p>
    <w:p w14:paraId="18DA340D" w14:textId="6F6DF27C" w:rsidR="005A1E8E" w:rsidRPr="00FF61A6" w:rsidRDefault="005A1E8E" w:rsidP="007F3D00">
      <w:pPr>
        <w:spacing w:line="260" w:lineRule="exact"/>
        <w:rPr>
          <w:rFonts w:ascii="ＭＳ Ｐゴシック" w:eastAsia="ＭＳ Ｐゴシック" w:hAnsi="ＭＳ Ｐゴシック"/>
        </w:rPr>
      </w:pPr>
      <w:r>
        <w:rPr>
          <w:rFonts w:hint="eastAsia"/>
        </w:rPr>
        <w:t xml:space="preserve">　</w:t>
      </w:r>
      <w:r w:rsidR="00FF61A6" w:rsidRPr="00FF61A6">
        <w:rPr>
          <w:rFonts w:ascii="ＭＳ Ｐゴシック" w:eastAsia="ＭＳ Ｐゴシック" w:hAnsi="ＭＳ Ｐゴシック" w:hint="eastAsia"/>
        </w:rPr>
        <w:t>「コロナ・ウクライナ危機を超えて――沖縄の未来構想とは何か」</w:t>
      </w:r>
    </w:p>
    <w:p w14:paraId="7D961B92" w14:textId="12FA231B" w:rsidR="00FF61A6" w:rsidRDefault="00FF61A6" w:rsidP="007F3D00">
      <w:pPr>
        <w:spacing w:line="260" w:lineRule="exact"/>
      </w:pPr>
      <w:r>
        <w:rPr>
          <w:noProof/>
        </w:rPr>
        <w:drawing>
          <wp:anchor distT="0" distB="0" distL="114300" distR="114300" simplePos="0" relativeHeight="251674624" behindDoc="1" locked="0" layoutInCell="1" allowOverlap="1" wp14:anchorId="218E7126" wp14:editId="52AF7FBF">
            <wp:simplePos x="0" y="0"/>
            <wp:positionH relativeFrom="margin">
              <wp:align>left</wp:align>
            </wp:positionH>
            <wp:positionV relativeFrom="paragraph">
              <wp:posOffset>92825</wp:posOffset>
            </wp:positionV>
            <wp:extent cx="1053360" cy="1094040"/>
            <wp:effectExtent l="0" t="0" r="0" b="0"/>
            <wp:wrapTight wrapText="bothSides">
              <wp:wrapPolygon edited="0">
                <wp:start x="0" y="0"/>
                <wp:lineTo x="0" y="21073"/>
                <wp:lineTo x="21105" y="21073"/>
                <wp:lineTo x="21105"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360" cy="109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B9EA8" w14:textId="4BC30095" w:rsidR="00894C42" w:rsidRPr="00FF61A6" w:rsidRDefault="005A1E8E" w:rsidP="005A1E8E">
      <w:pPr>
        <w:spacing w:line="260" w:lineRule="exact"/>
        <w:ind w:firstLineChars="100" w:firstLine="211"/>
        <w:rPr>
          <w:b/>
          <w:sz w:val="21"/>
          <w:szCs w:val="21"/>
        </w:rPr>
      </w:pPr>
      <w:r w:rsidRPr="00FF61A6">
        <w:rPr>
          <w:rFonts w:hint="eastAsia"/>
          <w:b/>
          <w:sz w:val="21"/>
          <w:szCs w:val="21"/>
        </w:rPr>
        <w:t>プロフィール：</w:t>
      </w:r>
    </w:p>
    <w:p w14:paraId="06D254E6" w14:textId="77777777" w:rsidR="00894C42" w:rsidRPr="00FF61A6" w:rsidRDefault="009862B0" w:rsidP="00894C42">
      <w:pPr>
        <w:ind w:firstLineChars="100" w:firstLine="221"/>
        <w:rPr>
          <w:b/>
          <w:sz w:val="22"/>
        </w:rPr>
      </w:pPr>
      <w:r w:rsidRPr="00FF61A6">
        <w:rPr>
          <w:rFonts w:hint="eastAsia"/>
          <w:b/>
          <w:sz w:val="22"/>
        </w:rPr>
        <w:t>一般財団法人日本総合研究所</w:t>
      </w:r>
      <w:r w:rsidRPr="00FF61A6">
        <w:rPr>
          <w:b/>
          <w:sz w:val="22"/>
        </w:rPr>
        <w:t>会長</w:t>
      </w:r>
    </w:p>
    <w:p w14:paraId="4E0FA211" w14:textId="77777777" w:rsidR="00B30B0A" w:rsidRPr="00FF61A6" w:rsidRDefault="009862B0" w:rsidP="00894C42">
      <w:pPr>
        <w:ind w:firstLineChars="100" w:firstLine="221"/>
        <w:rPr>
          <w:b/>
          <w:sz w:val="22"/>
        </w:rPr>
      </w:pPr>
      <w:r w:rsidRPr="00FF61A6">
        <w:rPr>
          <w:b/>
          <w:sz w:val="22"/>
        </w:rPr>
        <w:t>一般社団法人寺島文庫代表理事</w:t>
      </w:r>
    </w:p>
    <w:p w14:paraId="48C94DF4" w14:textId="77777777" w:rsidR="00B30B0A" w:rsidRPr="00FF61A6" w:rsidRDefault="00894C42" w:rsidP="00894C42">
      <w:pPr>
        <w:ind w:firstLineChars="100" w:firstLine="221"/>
        <w:rPr>
          <w:b/>
          <w:sz w:val="22"/>
        </w:rPr>
      </w:pPr>
      <w:r w:rsidRPr="00FF61A6">
        <w:rPr>
          <w:rFonts w:hint="eastAsia"/>
          <w:b/>
          <w:sz w:val="22"/>
        </w:rPr>
        <w:t>多摩大学学長</w:t>
      </w:r>
    </w:p>
    <w:p w14:paraId="6DC05311" w14:textId="77777777" w:rsidR="00894C42" w:rsidRPr="00894C42" w:rsidRDefault="00894C42" w:rsidP="005A1E8E">
      <w:pPr>
        <w:spacing w:line="240" w:lineRule="exact"/>
        <w:ind w:firstLineChars="100" w:firstLine="240"/>
      </w:pPr>
    </w:p>
    <w:p w14:paraId="1A48E919" w14:textId="5CF59E5C" w:rsidR="00093B8C" w:rsidRDefault="00093B8C" w:rsidP="004736D9">
      <w:pPr>
        <w:spacing w:line="280" w:lineRule="exact"/>
        <w:ind w:left="240" w:hangingChars="100" w:hanging="240"/>
      </w:pPr>
    </w:p>
    <w:p w14:paraId="55C909C9" w14:textId="49FE462E" w:rsidR="00FF61A6" w:rsidRPr="00FF61A6" w:rsidRDefault="00FF61A6" w:rsidP="00E45F57">
      <w:pPr>
        <w:ind w:leftChars="100" w:left="240" w:firstLineChars="100" w:firstLine="240"/>
        <w:rPr>
          <w:rFonts w:ascii="ＭＳ Ｐゴシック" w:eastAsia="ＭＳ Ｐゴシック" w:hAnsi="ＭＳ Ｐゴシック"/>
        </w:rPr>
      </w:pPr>
      <w:r w:rsidRPr="00FF61A6">
        <w:rPr>
          <w:rFonts w:ascii="ＭＳ Ｐゴシック" w:eastAsia="ＭＳ Ｐゴシック" w:hAnsi="ＭＳ Ｐゴシック" w:hint="eastAsia"/>
        </w:rPr>
        <w:t>◆沖縄の課題 アジアのダイナミズムを取り込む</w:t>
      </w:r>
    </w:p>
    <w:p w14:paraId="6EE3162E" w14:textId="77777777" w:rsidR="00FF61A6" w:rsidRDefault="00FF61A6" w:rsidP="00B303F6">
      <w:pPr>
        <w:spacing w:line="200" w:lineRule="exact"/>
        <w:ind w:left="240" w:hangingChars="100" w:hanging="240"/>
      </w:pPr>
    </w:p>
    <w:p w14:paraId="55EE8E6D" w14:textId="6DF7F311" w:rsidR="00BC57B9" w:rsidRDefault="00B30B0A" w:rsidP="00775A03">
      <w:pPr>
        <w:ind w:left="240" w:hangingChars="100" w:hanging="240"/>
      </w:pPr>
      <w:r>
        <w:rPr>
          <w:rFonts w:hint="eastAsia"/>
        </w:rPr>
        <w:t>・</w:t>
      </w:r>
      <w:r w:rsidR="00FB3C88">
        <w:rPr>
          <w:rFonts w:hint="eastAsia"/>
        </w:rPr>
        <w:t>（沖縄に入るにあたって）翁長さん（元</w:t>
      </w:r>
      <w:r w:rsidR="004736D9">
        <w:rPr>
          <w:rFonts w:hint="eastAsia"/>
        </w:rPr>
        <w:t>沖縄</w:t>
      </w:r>
      <w:r w:rsidR="00FB3C88">
        <w:rPr>
          <w:rFonts w:hint="eastAsia"/>
        </w:rPr>
        <w:t>県知事・故人）のことを思い出していた。私と翁長さんは団塊の世代で同時代を歩んできた。私はビジネスの場で</w:t>
      </w:r>
      <w:r w:rsidR="00145A14">
        <w:rPr>
          <w:rFonts w:hint="eastAsia"/>
        </w:rPr>
        <w:t>やってきたが、</w:t>
      </w:r>
      <w:r w:rsidR="004736D9">
        <w:rPr>
          <w:rFonts w:hint="eastAsia"/>
        </w:rPr>
        <w:t>自著</w:t>
      </w:r>
      <w:r w:rsidR="00145A14">
        <w:rPr>
          <w:rFonts w:hint="eastAsia"/>
        </w:rPr>
        <w:t>のひとつに『</w:t>
      </w:r>
      <w:r w:rsidR="00FB3C88">
        <w:rPr>
          <w:rFonts w:hint="eastAsia"/>
        </w:rPr>
        <w:t>人はなぜ戦争をするのか</w:t>
      </w:r>
      <w:r w:rsidR="00145A14">
        <w:rPr>
          <w:rFonts w:hint="eastAsia"/>
        </w:rPr>
        <w:t>』（岩波書店）がある</w:t>
      </w:r>
      <w:r w:rsidR="00BC57B9">
        <w:rPr>
          <w:rFonts w:hint="eastAsia"/>
        </w:rPr>
        <w:t>。</w:t>
      </w:r>
      <w:r w:rsidR="00145A14">
        <w:rPr>
          <w:rFonts w:hint="eastAsia"/>
        </w:rPr>
        <w:t>その中に</w:t>
      </w:r>
      <w:r w:rsidR="00145A14">
        <w:rPr>
          <w:rFonts w:hint="eastAsia"/>
        </w:rPr>
        <w:t>2</w:t>
      </w:r>
      <w:r w:rsidR="00145A14">
        <w:t>015</w:t>
      </w:r>
      <w:r w:rsidR="00145A14">
        <w:rPr>
          <w:rFonts w:hint="eastAsia"/>
        </w:rPr>
        <w:t>年</w:t>
      </w:r>
      <w:r w:rsidR="00145A14">
        <w:rPr>
          <w:rFonts w:hint="eastAsia"/>
        </w:rPr>
        <w:t>5</w:t>
      </w:r>
      <w:r w:rsidR="00145A14">
        <w:rPr>
          <w:rFonts w:hint="eastAsia"/>
        </w:rPr>
        <w:t>月の翁長さんとの対談が収録されている。そのとき考えていた沖縄の論考をたたき台に</w:t>
      </w:r>
      <w:r w:rsidR="004736D9">
        <w:rPr>
          <w:rFonts w:hint="eastAsia"/>
        </w:rPr>
        <w:t>、</w:t>
      </w:r>
      <w:r w:rsidR="00335CBD">
        <w:rPr>
          <w:rFonts w:hint="eastAsia"/>
        </w:rPr>
        <w:t>翁長さんと</w:t>
      </w:r>
      <w:r w:rsidR="00145A14">
        <w:rPr>
          <w:rFonts w:hint="eastAsia"/>
        </w:rPr>
        <w:t>話し合った。</w:t>
      </w:r>
    </w:p>
    <w:p w14:paraId="44CBE95F" w14:textId="6BBB1A79" w:rsidR="00145A14" w:rsidRDefault="00BC57B9" w:rsidP="00775A03">
      <w:pPr>
        <w:ind w:left="240" w:hangingChars="100" w:hanging="240"/>
      </w:pPr>
      <w:r>
        <w:rPr>
          <w:rFonts w:hint="eastAsia"/>
        </w:rPr>
        <w:lastRenderedPageBreak/>
        <w:t>・</w:t>
      </w:r>
      <w:r w:rsidR="004736D9">
        <w:rPr>
          <w:rFonts w:hint="eastAsia"/>
        </w:rPr>
        <w:t>（江戸時代末期、来航した）</w:t>
      </w:r>
      <w:r w:rsidR="00145A14">
        <w:rPr>
          <w:rFonts w:hint="eastAsia"/>
        </w:rPr>
        <w:t>ペリーは当時の琉球に</w:t>
      </w:r>
      <w:r w:rsidR="00145A14">
        <w:rPr>
          <w:rFonts w:hint="eastAsia"/>
        </w:rPr>
        <w:t>5</w:t>
      </w:r>
      <w:r w:rsidR="00145A14">
        <w:rPr>
          <w:rFonts w:hint="eastAsia"/>
        </w:rPr>
        <w:t>回立ち寄り、米琉条約を締結している。江戸時代、</w:t>
      </w:r>
      <w:r w:rsidR="00780CE9">
        <w:rPr>
          <w:rFonts w:hint="eastAsia"/>
        </w:rPr>
        <w:t>琉球は</w:t>
      </w:r>
      <w:r w:rsidR="00145A14">
        <w:rPr>
          <w:rFonts w:hint="eastAsia"/>
        </w:rPr>
        <w:t>日中両</w:t>
      </w:r>
      <w:r w:rsidR="004736D9">
        <w:rPr>
          <w:rFonts w:hint="eastAsia"/>
        </w:rPr>
        <w:t>国に帰属する</w:t>
      </w:r>
      <w:r w:rsidR="00145A14">
        <w:rPr>
          <w:rFonts w:hint="eastAsia"/>
        </w:rPr>
        <w:t>独立国家だった。</w:t>
      </w:r>
    </w:p>
    <w:p w14:paraId="334344BD" w14:textId="36B0E49F" w:rsidR="00FA2F14" w:rsidRDefault="00FA2F14" w:rsidP="00B303F6">
      <w:pPr>
        <w:spacing w:line="200" w:lineRule="exact"/>
        <w:ind w:left="240" w:hangingChars="100" w:hanging="240"/>
      </w:pPr>
    </w:p>
    <w:p w14:paraId="5E6C6FAC" w14:textId="25CECE6F" w:rsidR="00FA2F14" w:rsidRPr="00775A03" w:rsidRDefault="00335CBD" w:rsidP="00E45F57">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沖縄の立ち位置は</w:t>
      </w:r>
      <w:r w:rsidR="004736D9">
        <w:rPr>
          <w:rFonts w:ascii="ＭＳ Ｐゴシック" w:eastAsia="ＭＳ Ｐゴシック" w:hAnsi="ＭＳ Ｐゴシック" w:hint="eastAsia"/>
        </w:rPr>
        <w:t>「</w:t>
      </w:r>
      <w:r w:rsidR="00FA2F14">
        <w:rPr>
          <w:rFonts w:ascii="ＭＳ Ｐゴシック" w:eastAsia="ＭＳ Ｐゴシック" w:hAnsi="ＭＳ Ｐゴシック" w:hint="eastAsia"/>
        </w:rPr>
        <w:t>イデオロギーでなくアイデンティティ</w:t>
      </w:r>
      <w:r w:rsidR="004736D9">
        <w:rPr>
          <w:rFonts w:ascii="ＭＳ Ｐゴシック" w:eastAsia="ＭＳ Ｐゴシック" w:hAnsi="ＭＳ Ｐゴシック" w:hint="eastAsia"/>
        </w:rPr>
        <w:t>」</w:t>
      </w:r>
    </w:p>
    <w:p w14:paraId="3B3F790F" w14:textId="77777777" w:rsidR="00FA2F14" w:rsidRPr="00FA2F14" w:rsidRDefault="00FA2F14" w:rsidP="00B303F6">
      <w:pPr>
        <w:spacing w:line="200" w:lineRule="exact"/>
        <w:ind w:left="240" w:hangingChars="100" w:hanging="240"/>
      </w:pPr>
    </w:p>
    <w:p w14:paraId="69E56178" w14:textId="68223B05" w:rsidR="00145A14" w:rsidRDefault="00145A14" w:rsidP="00775A03">
      <w:pPr>
        <w:ind w:left="240" w:hangingChars="100" w:hanging="240"/>
      </w:pPr>
      <w:r>
        <w:rPr>
          <w:rFonts w:hint="eastAsia"/>
        </w:rPr>
        <w:t>・</w:t>
      </w:r>
      <w:r w:rsidR="00FA2F14">
        <w:rPr>
          <w:rFonts w:hint="eastAsia"/>
        </w:rPr>
        <w:t>対談の中で、翁長さんは沖縄の立ち位置について「イデオロギーでなくアイデンティティだ」と強調していた。</w:t>
      </w:r>
      <w:r w:rsidR="00310FA0" w:rsidRPr="00310FA0">
        <w:rPr>
          <w:rFonts w:hint="eastAsia"/>
        </w:rPr>
        <w:t>沖縄とは何か、ということになるが、</w:t>
      </w:r>
      <w:r w:rsidR="00414B0C">
        <w:rPr>
          <w:rFonts w:hint="eastAsia"/>
        </w:rPr>
        <w:t>それは</w:t>
      </w:r>
      <w:r w:rsidR="00310FA0">
        <w:rPr>
          <w:rFonts w:hint="eastAsia"/>
        </w:rPr>
        <w:t>日本とは何か、につながる。戦後、沖縄の施政権は米国にあり、</w:t>
      </w:r>
      <w:r w:rsidR="00310FA0">
        <w:rPr>
          <w:rFonts w:hint="eastAsia"/>
        </w:rPr>
        <w:t>1</w:t>
      </w:r>
      <w:r w:rsidR="00310FA0">
        <w:t>972</w:t>
      </w:r>
      <w:r w:rsidR="00310FA0">
        <w:rPr>
          <w:rFonts w:hint="eastAsia"/>
        </w:rPr>
        <w:t>年に</w:t>
      </w:r>
      <w:r w:rsidR="00BC57B9">
        <w:rPr>
          <w:rFonts w:hint="eastAsia"/>
        </w:rPr>
        <w:t>施政権が返還される</w:t>
      </w:r>
      <w:r w:rsidR="00310FA0">
        <w:rPr>
          <w:rFonts w:hint="eastAsia"/>
        </w:rPr>
        <w:t>が、そのとき翁長</w:t>
      </w:r>
      <w:r w:rsidR="00414B0C">
        <w:rPr>
          <w:rFonts w:hint="eastAsia"/>
        </w:rPr>
        <w:t>さん</w:t>
      </w:r>
      <w:r w:rsidR="00310FA0">
        <w:rPr>
          <w:rFonts w:hint="eastAsia"/>
        </w:rPr>
        <w:t>は、</w:t>
      </w:r>
      <w:r w:rsidR="008F3669">
        <w:rPr>
          <w:rFonts w:hint="eastAsia"/>
        </w:rPr>
        <w:t>「</w:t>
      </w:r>
      <w:r w:rsidR="00310FA0">
        <w:rPr>
          <w:rFonts w:hint="eastAsia"/>
        </w:rPr>
        <w:t>基地収入からの脱皮</w:t>
      </w:r>
      <w:r w:rsidR="008F3669">
        <w:rPr>
          <w:rFonts w:hint="eastAsia"/>
        </w:rPr>
        <w:t>」</w:t>
      </w:r>
      <w:r w:rsidR="00310FA0">
        <w:rPr>
          <w:rFonts w:hint="eastAsia"/>
        </w:rPr>
        <w:t>を目標にしたという。本土側は、沖縄は米軍基地で食っていると考えているが、それは間違</w:t>
      </w:r>
      <w:r w:rsidR="00414B0C">
        <w:rPr>
          <w:rFonts w:hint="eastAsia"/>
        </w:rPr>
        <w:t>いだ</w:t>
      </w:r>
      <w:r w:rsidR="00310FA0">
        <w:rPr>
          <w:rFonts w:hint="eastAsia"/>
        </w:rPr>
        <w:t>と言う。そのことは玉城県政のもとで明確にされつつある。</w:t>
      </w:r>
    </w:p>
    <w:p w14:paraId="6067DD98" w14:textId="6AACDB82" w:rsidR="002E0F51" w:rsidRDefault="00310FA0" w:rsidP="00775A03">
      <w:pPr>
        <w:ind w:left="240" w:hangingChars="100" w:hanging="240"/>
      </w:pPr>
      <w:r>
        <w:rPr>
          <w:rFonts w:hint="eastAsia"/>
        </w:rPr>
        <w:t>・沖縄の経済について問題意識を共有しておきたい。</w:t>
      </w:r>
      <w:r>
        <w:rPr>
          <w:rFonts w:hint="eastAsia"/>
        </w:rPr>
        <w:t>2</w:t>
      </w:r>
      <w:r>
        <w:rPr>
          <w:rFonts w:hint="eastAsia"/>
        </w:rPr>
        <w:t>年ほど前まで</w:t>
      </w:r>
      <w:r w:rsidR="00414B0C">
        <w:rPr>
          <w:rFonts w:hint="eastAsia"/>
        </w:rPr>
        <w:t>の</w:t>
      </w:r>
      <w:r w:rsidR="002E0F51">
        <w:rPr>
          <w:rFonts w:hint="eastAsia"/>
        </w:rPr>
        <w:t>2</w:t>
      </w:r>
      <w:r w:rsidR="002E0F51">
        <w:t>0</w:t>
      </w:r>
      <w:r w:rsidR="002E0F51">
        <w:rPr>
          <w:rFonts w:hint="eastAsia"/>
        </w:rPr>
        <w:t>年間、</w:t>
      </w:r>
      <w:r w:rsidR="00BC57B9">
        <w:rPr>
          <w:rFonts w:hint="eastAsia"/>
        </w:rPr>
        <w:t>（私は）</w:t>
      </w:r>
      <w:r>
        <w:rPr>
          <w:rFonts w:hint="eastAsia"/>
        </w:rPr>
        <w:t>経団連の研修会で一部</w:t>
      </w:r>
      <w:r w:rsidR="002E0F51">
        <w:rPr>
          <w:rFonts w:hint="eastAsia"/>
        </w:rPr>
        <w:t>上場の会社の</w:t>
      </w:r>
      <w:r>
        <w:rPr>
          <w:rFonts w:hint="eastAsia"/>
        </w:rPr>
        <w:t>経営企画部長、人事部長</w:t>
      </w:r>
      <w:r w:rsidR="002E0F51">
        <w:rPr>
          <w:rFonts w:hint="eastAsia"/>
        </w:rPr>
        <w:t>を相手に人づくりに努めてきた。その研修を受けた者の中から、</w:t>
      </w:r>
      <w:r w:rsidR="002E0F51">
        <w:rPr>
          <w:rFonts w:hint="eastAsia"/>
        </w:rPr>
        <w:t>5</w:t>
      </w:r>
      <w:r w:rsidR="002E0F51">
        <w:t>0</w:t>
      </w:r>
      <w:r w:rsidR="002E0F51">
        <w:rPr>
          <w:rFonts w:hint="eastAsia"/>
        </w:rPr>
        <w:t>数人の会社社長が誕生した。そのリーダーたちは、日本は</w:t>
      </w:r>
      <w:r w:rsidR="00BC57B9">
        <w:rPr>
          <w:rFonts w:hint="eastAsia"/>
        </w:rPr>
        <w:t>「</w:t>
      </w:r>
      <w:r w:rsidR="002E0F51">
        <w:rPr>
          <w:rFonts w:hint="eastAsia"/>
        </w:rPr>
        <w:t>そこそこうまくいっているのではないか</w:t>
      </w:r>
      <w:r w:rsidR="00BC57B9">
        <w:rPr>
          <w:rFonts w:hint="eastAsia"/>
        </w:rPr>
        <w:t>」と</w:t>
      </w:r>
      <w:r w:rsidR="002E0F51">
        <w:rPr>
          <w:rFonts w:hint="eastAsia"/>
        </w:rPr>
        <w:t>考えていた。アベノミクスで金融緩和が進み、財政出動し、株価はあがっている。円安に反転し、輸出企業は潤っている。株価が高ければ、株主からの経営者批判は出ない。経営者にはうまくいっている感があった。</w:t>
      </w:r>
    </w:p>
    <w:p w14:paraId="5D691970" w14:textId="2401CE88" w:rsidR="008F4113" w:rsidRDefault="008F4113" w:rsidP="00B303F6">
      <w:pPr>
        <w:spacing w:line="200" w:lineRule="exact"/>
        <w:ind w:left="240" w:hangingChars="100" w:hanging="240"/>
      </w:pPr>
    </w:p>
    <w:p w14:paraId="745D0002" w14:textId="6723DF8B" w:rsidR="008F4113" w:rsidRPr="008F4113" w:rsidRDefault="008F4113" w:rsidP="00E45F57">
      <w:pPr>
        <w:ind w:leftChars="100" w:left="240" w:firstLineChars="100" w:firstLine="240"/>
        <w:rPr>
          <w:rFonts w:ascii="ＭＳ Ｐゴシック" w:eastAsia="ＭＳ Ｐゴシック" w:hAnsi="ＭＳ Ｐゴシック"/>
        </w:rPr>
      </w:pPr>
      <w:r w:rsidRPr="008F4113">
        <w:rPr>
          <w:rFonts w:ascii="ＭＳ Ｐゴシック" w:eastAsia="ＭＳ Ｐゴシック" w:hAnsi="ＭＳ Ｐゴシック" w:hint="eastAsia"/>
        </w:rPr>
        <w:t>日本は先頭を走っているという錯覚</w:t>
      </w:r>
    </w:p>
    <w:p w14:paraId="2D6D3BA9" w14:textId="77777777" w:rsidR="008F4113" w:rsidRDefault="008F4113" w:rsidP="00B303F6">
      <w:pPr>
        <w:spacing w:line="200" w:lineRule="exact"/>
        <w:ind w:left="240" w:hangingChars="100" w:hanging="240"/>
      </w:pPr>
    </w:p>
    <w:p w14:paraId="489E378E" w14:textId="285B93FC" w:rsidR="008F4113" w:rsidRDefault="002E0F51" w:rsidP="00217712">
      <w:pPr>
        <w:ind w:left="240" w:hangingChars="100" w:hanging="240"/>
      </w:pPr>
      <w:r>
        <w:rPr>
          <w:rFonts w:hint="eastAsia"/>
        </w:rPr>
        <w:t>・ところが、今年の研修会では、経営者が血相を変えてい</w:t>
      </w:r>
      <w:r w:rsidR="00BC57B9">
        <w:rPr>
          <w:rFonts w:hint="eastAsia"/>
        </w:rPr>
        <w:t>た</w:t>
      </w:r>
      <w:r>
        <w:rPr>
          <w:rFonts w:hint="eastAsia"/>
        </w:rPr>
        <w:t>。なぜか。</w:t>
      </w:r>
      <w:r w:rsidR="00217712" w:rsidRPr="00217712">
        <w:rPr>
          <w:rFonts w:hint="eastAsia"/>
        </w:rPr>
        <w:t>日本の</w:t>
      </w:r>
      <w:r w:rsidR="00217712" w:rsidRPr="00217712">
        <w:t>GDP</w:t>
      </w:r>
      <w:r w:rsidR="00217712" w:rsidRPr="00217712">
        <w:t>の世界での比率</w:t>
      </w:r>
      <w:r w:rsidR="00217712">
        <w:rPr>
          <w:rFonts w:hint="eastAsia"/>
        </w:rPr>
        <w:t>は</w:t>
      </w:r>
      <w:r>
        <w:rPr>
          <w:rFonts w:hint="eastAsia"/>
        </w:rPr>
        <w:t>1</w:t>
      </w:r>
      <w:r>
        <w:t>950</w:t>
      </w:r>
      <w:r>
        <w:rPr>
          <w:rFonts w:hint="eastAsia"/>
        </w:rPr>
        <w:t>年</w:t>
      </w:r>
      <w:r w:rsidR="00217712">
        <w:rPr>
          <w:rFonts w:hint="eastAsia"/>
        </w:rPr>
        <w:t>は</w:t>
      </w:r>
      <w:r>
        <w:rPr>
          <w:rFonts w:hint="eastAsia"/>
        </w:rPr>
        <w:t>3</w:t>
      </w:r>
      <w:r>
        <w:rPr>
          <w:rFonts w:hint="eastAsia"/>
        </w:rPr>
        <w:t>％</w:t>
      </w:r>
      <w:r w:rsidR="00BC57B9">
        <w:rPr>
          <w:rFonts w:hint="eastAsia"/>
        </w:rPr>
        <w:t>にすぎず、</w:t>
      </w:r>
      <w:r w:rsidR="00217712">
        <w:rPr>
          <w:rFonts w:hint="eastAsia"/>
        </w:rPr>
        <w:t>そこから戦後が始まった。</w:t>
      </w:r>
      <w:r w:rsidR="00217712">
        <w:rPr>
          <w:rFonts w:hint="eastAsia"/>
        </w:rPr>
        <w:t>1</w:t>
      </w:r>
      <w:r w:rsidR="00217712">
        <w:t>988</w:t>
      </w:r>
      <w:r w:rsidR="00217712">
        <w:rPr>
          <w:rFonts w:hint="eastAsia"/>
        </w:rPr>
        <w:t>年の昭和の最後の年になると、それが</w:t>
      </w:r>
      <w:r w:rsidR="00217712">
        <w:rPr>
          <w:rFonts w:hint="eastAsia"/>
        </w:rPr>
        <w:t>1</w:t>
      </w:r>
      <w:r w:rsidR="00217712">
        <w:t>6</w:t>
      </w:r>
      <w:r w:rsidR="00217712">
        <w:rPr>
          <w:rFonts w:hint="eastAsia"/>
        </w:rPr>
        <w:t>％を占めるに至った。</w:t>
      </w:r>
      <w:r w:rsidR="00BC57B9">
        <w:rPr>
          <w:rFonts w:hint="eastAsia"/>
        </w:rPr>
        <w:t>そのとき</w:t>
      </w:r>
      <w:r w:rsidR="00217712">
        <w:rPr>
          <w:rFonts w:hint="eastAsia"/>
        </w:rPr>
        <w:t>日本を除くアジアは、中国、インド、</w:t>
      </w:r>
      <w:r w:rsidR="00217712">
        <w:rPr>
          <w:rFonts w:hint="eastAsia"/>
        </w:rPr>
        <w:t>A</w:t>
      </w:r>
      <w:r w:rsidR="00217712">
        <w:t>SEAN</w:t>
      </w:r>
      <w:r w:rsidR="00217712">
        <w:rPr>
          <w:rFonts w:hint="eastAsia"/>
        </w:rPr>
        <w:t>などを含めて</w:t>
      </w:r>
      <w:r w:rsidR="00217712">
        <w:t>6</w:t>
      </w:r>
      <w:r w:rsidR="00217712">
        <w:rPr>
          <w:rFonts w:hint="eastAsia"/>
        </w:rPr>
        <w:t>％にすぎない。日本はダントツの経済産業国だった。</w:t>
      </w:r>
      <w:r w:rsidR="00217712">
        <w:rPr>
          <w:rFonts w:hint="eastAsia"/>
        </w:rPr>
        <w:t>2</w:t>
      </w:r>
      <w:r w:rsidR="00217712">
        <w:t>000</w:t>
      </w:r>
      <w:r w:rsidR="00217712">
        <w:rPr>
          <w:rFonts w:hint="eastAsia"/>
        </w:rPr>
        <w:t>年も</w:t>
      </w:r>
      <w:r w:rsidR="00217712">
        <w:rPr>
          <w:rFonts w:hint="eastAsia"/>
        </w:rPr>
        <w:t>1</w:t>
      </w:r>
      <w:r w:rsidR="00217712">
        <w:t>4</w:t>
      </w:r>
      <w:r w:rsidR="00217712">
        <w:rPr>
          <w:rFonts w:hint="eastAsia"/>
        </w:rPr>
        <w:t>％で持ちこたえていた。ところが、</w:t>
      </w:r>
      <w:r w:rsidR="00217712">
        <w:rPr>
          <w:rFonts w:hint="eastAsia"/>
        </w:rPr>
        <w:t>2</w:t>
      </w:r>
      <w:r w:rsidR="00217712">
        <w:t>021</w:t>
      </w:r>
      <w:r w:rsidR="00217712">
        <w:rPr>
          <w:rFonts w:hint="eastAsia"/>
        </w:rPr>
        <w:t>年の実績を見ると、日本はわずか</w:t>
      </w:r>
      <w:r w:rsidR="00217712">
        <w:rPr>
          <w:rFonts w:hint="eastAsia"/>
        </w:rPr>
        <w:t>5</w:t>
      </w:r>
      <w:r w:rsidR="00217712">
        <w:rPr>
          <w:rFonts w:hint="eastAsia"/>
        </w:rPr>
        <w:t>％、日本を除くアジアはなんと</w:t>
      </w:r>
      <w:r w:rsidR="00217712">
        <w:rPr>
          <w:rFonts w:hint="eastAsia"/>
        </w:rPr>
        <w:t>2</w:t>
      </w:r>
      <w:r w:rsidR="00217712">
        <w:t>5</w:t>
      </w:r>
      <w:r w:rsidR="00217712">
        <w:rPr>
          <w:rFonts w:hint="eastAsia"/>
        </w:rPr>
        <w:t>％</w:t>
      </w:r>
      <w:r w:rsidR="00BC57B9">
        <w:rPr>
          <w:rFonts w:hint="eastAsia"/>
        </w:rPr>
        <w:t>に</w:t>
      </w:r>
      <w:r w:rsidR="00217712">
        <w:rPr>
          <w:rFonts w:hint="eastAsia"/>
        </w:rPr>
        <w:t>なっている。まだ日本が先頭を走っている錯覚に陥っている。</w:t>
      </w:r>
    </w:p>
    <w:p w14:paraId="25E93496" w14:textId="17F366BB" w:rsidR="00217712" w:rsidRDefault="008F4113" w:rsidP="00217712">
      <w:pPr>
        <w:ind w:left="240" w:hangingChars="100" w:hanging="240"/>
      </w:pPr>
      <w:r w:rsidRPr="008F4113">
        <w:rPr>
          <w:rFonts w:hint="eastAsia"/>
        </w:rPr>
        <w:t>・このままで行くと、</w:t>
      </w:r>
      <w:r w:rsidRPr="008F4113">
        <w:t>2030</w:t>
      </w:r>
      <w:r w:rsidRPr="008F4113">
        <w:t>年には日本の</w:t>
      </w:r>
      <w:r w:rsidRPr="008F4113">
        <w:t>GDP</w:t>
      </w:r>
      <w:r w:rsidRPr="008F4113">
        <w:t>で</w:t>
      </w:r>
      <w:r>
        <w:rPr>
          <w:rFonts w:hint="eastAsia"/>
        </w:rPr>
        <w:t>占める比率</w:t>
      </w:r>
      <w:r w:rsidRPr="008F4113">
        <w:t>がどうなるか、</w:t>
      </w:r>
      <w:r w:rsidRPr="008F4113">
        <w:t>4</w:t>
      </w:r>
      <w:r w:rsidRPr="008F4113">
        <w:t>％に落ち込む見通し。</w:t>
      </w:r>
      <w:r>
        <w:rPr>
          <w:rFonts w:hint="eastAsia"/>
        </w:rPr>
        <w:t>日本を除くアジアの比率は</w:t>
      </w:r>
      <w:r>
        <w:rPr>
          <w:rFonts w:hint="eastAsia"/>
        </w:rPr>
        <w:t>3</w:t>
      </w:r>
      <w:r>
        <w:t>2</w:t>
      </w:r>
      <w:r>
        <w:rPr>
          <w:rFonts w:hint="eastAsia"/>
        </w:rPr>
        <w:t>％になる。</w:t>
      </w:r>
    </w:p>
    <w:p w14:paraId="15A4FA69" w14:textId="070941EA" w:rsidR="00BC57B9" w:rsidRDefault="008F4113" w:rsidP="004021EB">
      <w:pPr>
        <w:ind w:left="240" w:hangingChars="100" w:hanging="240"/>
      </w:pPr>
      <w:r>
        <w:rPr>
          <w:rFonts w:hint="eastAsia"/>
        </w:rPr>
        <w:t>・そこで、このアジアダイナニズムにどう対応するか、である。日本の貿易相手国の推移をみると</w:t>
      </w:r>
      <w:r w:rsidR="00BA5E7B">
        <w:rPr>
          <w:rFonts w:hint="eastAsia"/>
        </w:rPr>
        <w:t>、</w:t>
      </w:r>
      <w:r>
        <w:rPr>
          <w:rFonts w:hint="eastAsia"/>
        </w:rPr>
        <w:t>どこを相手に通商国家としてメシを食っているか</w:t>
      </w:r>
      <w:r w:rsidR="00BA5E7B">
        <w:rPr>
          <w:rFonts w:hint="eastAsia"/>
        </w:rPr>
        <w:t>ということだが、つまり</w:t>
      </w:r>
      <w:r w:rsidR="00BA5E7B" w:rsidRPr="00BA5E7B">
        <w:rPr>
          <w:rFonts w:hint="eastAsia"/>
        </w:rPr>
        <w:t>日本のアイデンティティということになるが、</w:t>
      </w:r>
      <w:r w:rsidR="00BA5E7B">
        <w:rPr>
          <w:rFonts w:hint="eastAsia"/>
        </w:rPr>
        <w:t>1</w:t>
      </w:r>
      <w:r w:rsidR="00BA5E7B">
        <w:t>990</w:t>
      </w:r>
      <w:r w:rsidR="00BA5E7B">
        <w:rPr>
          <w:rFonts w:hint="eastAsia"/>
        </w:rPr>
        <w:t>年には米国が</w:t>
      </w:r>
      <w:r w:rsidR="00BA5E7B">
        <w:rPr>
          <w:rFonts w:hint="eastAsia"/>
        </w:rPr>
        <w:t>2</w:t>
      </w:r>
      <w:r w:rsidR="00BA5E7B">
        <w:t>7.4</w:t>
      </w:r>
      <w:r w:rsidR="00BA5E7B">
        <w:rPr>
          <w:rFonts w:hint="eastAsia"/>
        </w:rPr>
        <w:t>％</w:t>
      </w:r>
      <w:r w:rsidR="00BC57B9">
        <w:rPr>
          <w:rFonts w:hint="eastAsia"/>
        </w:rPr>
        <w:t>を占めていた</w:t>
      </w:r>
      <w:r w:rsidR="00BA5E7B">
        <w:rPr>
          <w:rFonts w:hint="eastAsia"/>
        </w:rPr>
        <w:t>のに、</w:t>
      </w:r>
      <w:r w:rsidR="00BA5E7B">
        <w:rPr>
          <w:rFonts w:hint="eastAsia"/>
        </w:rPr>
        <w:t>2</w:t>
      </w:r>
      <w:r w:rsidR="00BA5E7B">
        <w:t>011</w:t>
      </w:r>
      <w:r w:rsidR="00BA5E7B">
        <w:rPr>
          <w:rFonts w:hint="eastAsia"/>
        </w:rPr>
        <w:t>年には</w:t>
      </w:r>
      <w:r w:rsidR="00BA5E7B">
        <w:rPr>
          <w:rFonts w:hint="eastAsia"/>
        </w:rPr>
        <w:t>1</w:t>
      </w:r>
      <w:r w:rsidR="00BA5E7B">
        <w:t>1.9</w:t>
      </w:r>
      <w:r w:rsidR="00BA5E7B">
        <w:rPr>
          <w:rFonts w:hint="eastAsia"/>
        </w:rPr>
        <w:t>％に落ちた。</w:t>
      </w:r>
      <w:r w:rsidR="00BC57B9">
        <w:rPr>
          <w:rFonts w:hint="eastAsia"/>
        </w:rPr>
        <w:t>その後</w:t>
      </w:r>
      <w:r w:rsidR="00BA5E7B">
        <w:rPr>
          <w:rFonts w:hint="eastAsia"/>
        </w:rPr>
        <w:t>1</w:t>
      </w:r>
      <w:r w:rsidR="00BA5E7B">
        <w:t>5</w:t>
      </w:r>
      <w:r w:rsidR="00BA5E7B">
        <w:rPr>
          <w:rFonts w:hint="eastAsia"/>
        </w:rPr>
        <w:t>％まで盛り返すが、</w:t>
      </w:r>
      <w:r w:rsidR="00BA5E7B">
        <w:rPr>
          <w:rFonts w:hint="eastAsia"/>
        </w:rPr>
        <w:t>2</w:t>
      </w:r>
      <w:r w:rsidR="00BA5E7B">
        <w:t>020</w:t>
      </w:r>
      <w:r w:rsidR="00BA5E7B">
        <w:rPr>
          <w:rFonts w:hint="eastAsia"/>
        </w:rPr>
        <w:t>年また落ちた。</w:t>
      </w:r>
    </w:p>
    <w:p w14:paraId="09327053" w14:textId="6F0BCA1C" w:rsidR="00FD3784" w:rsidRDefault="00FD3784" w:rsidP="00B303F6">
      <w:pPr>
        <w:spacing w:line="200" w:lineRule="exact"/>
        <w:ind w:left="240" w:hangingChars="100" w:hanging="240"/>
      </w:pPr>
    </w:p>
    <w:p w14:paraId="32558996" w14:textId="6643D4B3" w:rsidR="00FD3784" w:rsidRPr="00FD3784" w:rsidRDefault="00FD3784" w:rsidP="00E45F57">
      <w:pPr>
        <w:ind w:leftChars="100" w:left="240" w:firstLineChars="100" w:firstLine="240"/>
        <w:rPr>
          <w:rFonts w:ascii="ＭＳ Ｐゴシック" w:eastAsia="ＭＳ Ｐゴシック" w:hAnsi="ＭＳ Ｐゴシック"/>
        </w:rPr>
      </w:pPr>
      <w:r w:rsidRPr="00FD3784">
        <w:rPr>
          <w:rFonts w:ascii="ＭＳ Ｐゴシック" w:eastAsia="ＭＳ Ｐゴシック" w:hAnsi="ＭＳ Ｐゴシック" w:hint="eastAsia"/>
        </w:rPr>
        <w:t>対中貿易の比率が急増している</w:t>
      </w:r>
    </w:p>
    <w:p w14:paraId="15983BDE" w14:textId="77777777" w:rsidR="00FD3784" w:rsidRDefault="00FD3784" w:rsidP="00B303F6">
      <w:pPr>
        <w:spacing w:line="200" w:lineRule="exact"/>
        <w:ind w:left="240" w:hangingChars="100" w:hanging="240"/>
      </w:pPr>
    </w:p>
    <w:p w14:paraId="6614928C" w14:textId="0F79683A" w:rsidR="008F4113" w:rsidRDefault="00BC57B9" w:rsidP="004021EB">
      <w:pPr>
        <w:ind w:left="240" w:hangingChars="100" w:hanging="240"/>
      </w:pPr>
      <w:r>
        <w:rPr>
          <w:rFonts w:hint="eastAsia"/>
        </w:rPr>
        <w:t>・</w:t>
      </w:r>
      <w:r w:rsidR="00BA5E7B">
        <w:rPr>
          <w:rFonts w:hint="eastAsia"/>
        </w:rPr>
        <w:t>一方、</w:t>
      </w:r>
      <w:r>
        <w:rPr>
          <w:rFonts w:hint="eastAsia"/>
        </w:rPr>
        <w:t>対</w:t>
      </w:r>
      <w:r w:rsidR="00BA5E7B">
        <w:rPr>
          <w:rFonts w:hint="eastAsia"/>
        </w:rPr>
        <w:t>中国貿易だが、</w:t>
      </w:r>
      <w:r w:rsidR="00BA5E7B">
        <w:rPr>
          <w:rFonts w:hint="eastAsia"/>
        </w:rPr>
        <w:t>1</w:t>
      </w:r>
      <w:r w:rsidR="00BA5E7B">
        <w:t>990</w:t>
      </w:r>
      <w:r w:rsidR="00BA5E7B">
        <w:rPr>
          <w:rFonts w:hint="eastAsia"/>
        </w:rPr>
        <w:t>年わずかの</w:t>
      </w:r>
      <w:r w:rsidR="00BA5E7B">
        <w:rPr>
          <w:rFonts w:hint="eastAsia"/>
        </w:rPr>
        <w:t>3</w:t>
      </w:r>
      <w:r w:rsidR="00BA5E7B">
        <w:t>.5</w:t>
      </w:r>
      <w:r w:rsidR="00BA5E7B">
        <w:rPr>
          <w:rFonts w:hint="eastAsia"/>
        </w:rPr>
        <w:t>%</w:t>
      </w:r>
      <w:r w:rsidR="00BA5E7B">
        <w:rPr>
          <w:rFonts w:hint="eastAsia"/>
        </w:rPr>
        <w:t>だ</w:t>
      </w:r>
      <w:r>
        <w:rPr>
          <w:rFonts w:hint="eastAsia"/>
        </w:rPr>
        <w:t>った</w:t>
      </w:r>
      <w:r w:rsidR="00BA5E7B">
        <w:rPr>
          <w:rFonts w:hint="eastAsia"/>
        </w:rPr>
        <w:t>が、</w:t>
      </w:r>
      <w:r w:rsidR="00BA5E7B">
        <w:rPr>
          <w:rFonts w:hint="eastAsia"/>
        </w:rPr>
        <w:t>2</w:t>
      </w:r>
      <w:r w:rsidR="00BA5E7B">
        <w:t>007</w:t>
      </w:r>
      <w:r w:rsidR="00BA5E7B">
        <w:rPr>
          <w:rFonts w:hint="eastAsia"/>
        </w:rPr>
        <w:t>年には</w:t>
      </w:r>
      <w:r w:rsidR="00BA5E7B">
        <w:rPr>
          <w:rFonts w:hint="eastAsia"/>
        </w:rPr>
        <w:t>2</w:t>
      </w:r>
      <w:r w:rsidR="00BA5E7B">
        <w:t>0</w:t>
      </w:r>
      <w:r w:rsidR="00BA5E7B">
        <w:rPr>
          <w:rFonts w:hint="eastAsia"/>
        </w:rPr>
        <w:t>％を占め、米国を追い越す。</w:t>
      </w:r>
      <w:r w:rsidR="008F3669" w:rsidRPr="008F3669">
        <w:rPr>
          <w:rFonts w:hint="eastAsia"/>
        </w:rPr>
        <w:t>グレーターチャイナ・</w:t>
      </w:r>
      <w:r w:rsidR="00BA5E7B">
        <w:rPr>
          <w:rFonts w:hint="eastAsia"/>
        </w:rPr>
        <w:t>大中国圏（中国・台湾・香港・</w:t>
      </w:r>
      <w:r w:rsidR="00BA5E7B">
        <w:rPr>
          <w:rFonts w:hint="eastAsia"/>
        </w:rPr>
        <w:lastRenderedPageBreak/>
        <w:t>マカオ</w:t>
      </w:r>
      <w:r>
        <w:rPr>
          <w:rFonts w:hint="eastAsia"/>
        </w:rPr>
        <w:t>・シンガポール</w:t>
      </w:r>
      <w:r w:rsidR="00BA5E7B">
        <w:rPr>
          <w:rFonts w:hint="eastAsia"/>
        </w:rPr>
        <w:t>）</w:t>
      </w:r>
      <w:r w:rsidR="004021EB">
        <w:rPr>
          <w:rFonts w:hint="eastAsia"/>
        </w:rPr>
        <w:t>で見ると、日本の貿易の対大中国圏の比率は</w:t>
      </w:r>
      <w:r w:rsidR="004021EB">
        <w:rPr>
          <w:rFonts w:hint="eastAsia"/>
        </w:rPr>
        <w:t>3</w:t>
      </w:r>
      <w:r w:rsidR="004021EB">
        <w:rPr>
          <w:rFonts w:hint="eastAsia"/>
        </w:rPr>
        <w:t>割を占め、じきに</w:t>
      </w:r>
      <w:r w:rsidR="004021EB">
        <w:rPr>
          <w:rFonts w:hint="eastAsia"/>
        </w:rPr>
        <w:t>5</w:t>
      </w:r>
      <w:r w:rsidR="004021EB">
        <w:rPr>
          <w:rFonts w:hint="eastAsia"/>
        </w:rPr>
        <w:t>割に、そして</w:t>
      </w:r>
      <w:r w:rsidR="004021EB">
        <w:rPr>
          <w:rFonts w:hint="eastAsia"/>
        </w:rPr>
        <w:t>2</w:t>
      </w:r>
      <w:r w:rsidR="004021EB">
        <w:t>030</w:t>
      </w:r>
      <w:r w:rsidR="004021EB">
        <w:rPr>
          <w:rFonts w:hint="eastAsia"/>
        </w:rPr>
        <w:t>年には</w:t>
      </w:r>
      <w:r w:rsidR="004021EB">
        <w:rPr>
          <w:rFonts w:hint="eastAsia"/>
        </w:rPr>
        <w:t>6</w:t>
      </w:r>
      <w:r w:rsidR="004021EB">
        <w:rPr>
          <w:rFonts w:hint="eastAsia"/>
        </w:rPr>
        <w:t>割を占めることにな</w:t>
      </w:r>
      <w:r>
        <w:rPr>
          <w:rFonts w:hint="eastAsia"/>
        </w:rPr>
        <w:t>るだ</w:t>
      </w:r>
      <w:r w:rsidR="004021EB">
        <w:rPr>
          <w:rFonts w:hint="eastAsia"/>
        </w:rPr>
        <w:t>ろう。</w:t>
      </w:r>
    </w:p>
    <w:p w14:paraId="298B6E69" w14:textId="6E90817F" w:rsidR="004021EB" w:rsidRDefault="004021EB" w:rsidP="004021EB">
      <w:pPr>
        <w:ind w:left="240" w:hangingChars="100" w:hanging="240"/>
      </w:pPr>
      <w:r>
        <w:rPr>
          <w:rFonts w:hint="eastAsia"/>
        </w:rPr>
        <w:t>・日本が悩ましいことは、政治面は米国</w:t>
      </w:r>
      <w:r w:rsidR="00FD3784">
        <w:rPr>
          <w:rFonts w:hint="eastAsia"/>
        </w:rPr>
        <w:t>のことが大半を</w:t>
      </w:r>
      <w:r>
        <w:rPr>
          <w:rFonts w:hint="eastAsia"/>
        </w:rPr>
        <w:t>占め</w:t>
      </w:r>
      <w:r w:rsidR="00FD3784">
        <w:rPr>
          <w:rFonts w:hint="eastAsia"/>
        </w:rPr>
        <w:t>、</w:t>
      </w:r>
      <w:r>
        <w:rPr>
          <w:rFonts w:hint="eastAsia"/>
        </w:rPr>
        <w:t>米国を通してしか世界を見ない</w:t>
      </w:r>
      <w:r w:rsidR="0006550A">
        <w:rPr>
          <w:rFonts w:hint="eastAsia"/>
        </w:rPr>
        <w:t>。</w:t>
      </w:r>
      <w:r>
        <w:rPr>
          <w:rFonts w:hint="eastAsia"/>
        </w:rPr>
        <w:t>肝心の下部構造</w:t>
      </w:r>
      <w:r w:rsidR="00FD3784">
        <w:rPr>
          <w:rFonts w:hint="eastAsia"/>
        </w:rPr>
        <w:t>（対中貿易の増加</w:t>
      </w:r>
      <w:r w:rsidR="00414B0C">
        <w:rPr>
          <w:rFonts w:hint="eastAsia"/>
        </w:rPr>
        <w:t>など</w:t>
      </w:r>
      <w:r w:rsidR="00FD3784">
        <w:rPr>
          <w:rFonts w:hint="eastAsia"/>
        </w:rPr>
        <w:t>）</w:t>
      </w:r>
      <w:r>
        <w:rPr>
          <w:rFonts w:hint="eastAsia"/>
        </w:rPr>
        <w:t>に相反して、頭と体がバラバラになってしまっている。このバラバラ感が日本の迷走となっている。</w:t>
      </w:r>
    </w:p>
    <w:p w14:paraId="60AB2C03" w14:textId="159C26D0" w:rsidR="004021EB" w:rsidRDefault="00FD3784" w:rsidP="00FD3784">
      <w:pPr>
        <w:ind w:left="240" w:hangingChars="100" w:hanging="240"/>
      </w:pPr>
      <w:r>
        <w:rPr>
          <w:rFonts w:hint="eastAsia"/>
        </w:rPr>
        <w:t>・</w:t>
      </w:r>
      <w:r w:rsidR="006317A9">
        <w:rPr>
          <w:rFonts w:hint="eastAsia"/>
        </w:rPr>
        <w:t>米中対立と言ってはいるが、</w:t>
      </w:r>
      <w:r w:rsidR="0006550A">
        <w:rPr>
          <w:rFonts w:hint="eastAsia"/>
        </w:rPr>
        <w:t>昨年の貿易を見ると、</w:t>
      </w:r>
      <w:r w:rsidR="006317A9">
        <w:rPr>
          <w:rFonts w:hint="eastAsia"/>
        </w:rPr>
        <w:t>米中貿易は低迷しているどころが、大きく伸びている</w:t>
      </w:r>
      <w:r w:rsidR="0006550A">
        <w:rPr>
          <w:rFonts w:hint="eastAsia"/>
        </w:rPr>
        <w:t>（昨年は前年比</w:t>
      </w:r>
      <w:r w:rsidR="0006550A" w:rsidRPr="0006550A">
        <w:t>982</w:t>
      </w:r>
      <w:r w:rsidR="0006550A" w:rsidRPr="0006550A">
        <w:t>億ドル</w:t>
      </w:r>
      <w:r w:rsidR="0006550A">
        <w:rPr>
          <w:rFonts w:hint="eastAsia"/>
        </w:rPr>
        <w:t>の増）</w:t>
      </w:r>
      <w:r w:rsidR="006317A9">
        <w:rPr>
          <w:rFonts w:hint="eastAsia"/>
        </w:rPr>
        <w:t>。米中貿易は日米のそれより</w:t>
      </w:r>
      <w:r w:rsidR="006317A9">
        <w:rPr>
          <w:rFonts w:hint="eastAsia"/>
        </w:rPr>
        <w:t>3.</w:t>
      </w:r>
      <w:r w:rsidR="006317A9">
        <w:t>1</w:t>
      </w:r>
      <w:r w:rsidR="006317A9">
        <w:rPr>
          <w:rFonts w:hint="eastAsia"/>
        </w:rPr>
        <w:t>倍伸びている。つまり米中</w:t>
      </w:r>
      <w:r w:rsidR="00414B0C">
        <w:rPr>
          <w:rFonts w:hint="eastAsia"/>
        </w:rPr>
        <w:t>関係</w:t>
      </w:r>
      <w:r w:rsidR="006317A9">
        <w:rPr>
          <w:rFonts w:hint="eastAsia"/>
        </w:rPr>
        <w:t>は、政治的に対立していても経済的には深く</w:t>
      </w:r>
      <w:r w:rsidR="00414B0C">
        <w:rPr>
          <w:rFonts w:hint="eastAsia"/>
        </w:rPr>
        <w:t>結びついて</w:t>
      </w:r>
      <w:r w:rsidR="006317A9">
        <w:rPr>
          <w:rFonts w:hint="eastAsia"/>
        </w:rPr>
        <w:t>いる。米中対立といった雰囲気に、日本は引きずられているのではないか。</w:t>
      </w:r>
    </w:p>
    <w:p w14:paraId="7F82D665" w14:textId="5967D3B5" w:rsidR="00FD3784" w:rsidRDefault="00FD3784" w:rsidP="00B303F6">
      <w:pPr>
        <w:spacing w:line="220" w:lineRule="exact"/>
        <w:ind w:left="240" w:hangingChars="100" w:hanging="240"/>
      </w:pPr>
    </w:p>
    <w:p w14:paraId="7F3199B2" w14:textId="5343C4DF" w:rsidR="00FD3784" w:rsidRPr="00FD3784" w:rsidRDefault="00414B0C" w:rsidP="00E45F57">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物流は太平洋側でなく日本海側に移っている</w:t>
      </w:r>
    </w:p>
    <w:p w14:paraId="7F75CE6C" w14:textId="77777777" w:rsidR="00FD3784" w:rsidRDefault="00FD3784" w:rsidP="00B303F6">
      <w:pPr>
        <w:spacing w:line="200" w:lineRule="exact"/>
        <w:ind w:left="240" w:hangingChars="100" w:hanging="240"/>
      </w:pPr>
    </w:p>
    <w:p w14:paraId="49FA5533" w14:textId="39FF9895" w:rsidR="00FD3784" w:rsidRDefault="00117E81" w:rsidP="004021EB">
      <w:pPr>
        <w:ind w:left="240" w:hangingChars="100" w:hanging="240"/>
      </w:pPr>
      <w:r>
        <w:rPr>
          <w:rFonts w:hint="eastAsia"/>
        </w:rPr>
        <w:t>・</w:t>
      </w:r>
      <w:r w:rsidR="00FD3784" w:rsidRPr="00FD3784">
        <w:rPr>
          <w:rFonts w:hint="eastAsia"/>
        </w:rPr>
        <w:t>アジアダイナミズムと日本海物流に目線を移すと、</w:t>
      </w:r>
      <w:r>
        <w:rPr>
          <w:rFonts w:hint="eastAsia"/>
        </w:rPr>
        <w:t>米中の物流は日本海から津軽海峡を抜ける（そして太平洋への）ルートで動いている。</w:t>
      </w:r>
      <w:r w:rsidR="00FD3784">
        <w:rPr>
          <w:rFonts w:hint="eastAsia"/>
        </w:rPr>
        <w:t>日本海からの方が（太平洋</w:t>
      </w:r>
      <w:r w:rsidR="008F3669">
        <w:rPr>
          <w:rFonts w:hint="eastAsia"/>
        </w:rPr>
        <w:t>側</w:t>
      </w:r>
      <w:r w:rsidR="00FD3784">
        <w:rPr>
          <w:rFonts w:hint="eastAsia"/>
        </w:rPr>
        <w:t>廻りより）</w:t>
      </w:r>
      <w:r>
        <w:rPr>
          <w:rFonts w:hint="eastAsia"/>
        </w:rPr>
        <w:t>米本土の西海岸に着くのに</w:t>
      </w:r>
      <w:r>
        <w:rPr>
          <w:rFonts w:hint="eastAsia"/>
        </w:rPr>
        <w:t>2</w:t>
      </w:r>
      <w:r>
        <w:rPr>
          <w:rFonts w:hint="eastAsia"/>
        </w:rPr>
        <w:t>日早くなる。そのため物流は、太平洋</w:t>
      </w:r>
      <w:r w:rsidR="008E7AF4">
        <w:rPr>
          <w:rFonts w:hint="eastAsia"/>
        </w:rPr>
        <w:t>側</w:t>
      </w:r>
      <w:r>
        <w:rPr>
          <w:rFonts w:hint="eastAsia"/>
        </w:rPr>
        <w:t>より、日本海</w:t>
      </w:r>
      <w:r w:rsidR="008E7AF4">
        <w:rPr>
          <w:rFonts w:hint="eastAsia"/>
        </w:rPr>
        <w:t>側</w:t>
      </w:r>
      <w:r>
        <w:rPr>
          <w:rFonts w:hint="eastAsia"/>
        </w:rPr>
        <w:t>に移っている。</w:t>
      </w:r>
    </w:p>
    <w:p w14:paraId="0F80C6FF" w14:textId="77777777" w:rsidR="00414B0C" w:rsidRDefault="00FD3784" w:rsidP="004021EB">
      <w:pPr>
        <w:ind w:left="240" w:hangingChars="100" w:hanging="240"/>
      </w:pPr>
      <w:r>
        <w:rPr>
          <w:rFonts w:hint="eastAsia"/>
        </w:rPr>
        <w:t>・</w:t>
      </w:r>
      <w:r w:rsidR="00117E81">
        <w:rPr>
          <w:rFonts w:hint="eastAsia"/>
        </w:rPr>
        <w:t>世界の港湾ランキングを見ると、コンテナ物流で</w:t>
      </w:r>
      <w:r w:rsidR="008E7AF4">
        <w:rPr>
          <w:rFonts w:hint="eastAsia"/>
        </w:rPr>
        <w:t>日本の最高の</w:t>
      </w:r>
      <w:r w:rsidR="00117E81">
        <w:rPr>
          <w:rFonts w:hint="eastAsia"/>
        </w:rPr>
        <w:t>東京港</w:t>
      </w:r>
      <w:r w:rsidR="008E7AF4">
        <w:rPr>
          <w:rFonts w:hint="eastAsia"/>
        </w:rPr>
        <w:t>でさえ</w:t>
      </w:r>
      <w:r w:rsidR="00117E81">
        <w:rPr>
          <w:rFonts w:hint="eastAsia"/>
        </w:rPr>
        <w:t>4</w:t>
      </w:r>
      <w:r w:rsidR="00117E81">
        <w:t>3</w:t>
      </w:r>
      <w:r w:rsidR="00117E81">
        <w:rPr>
          <w:rFonts w:hint="eastAsia"/>
        </w:rPr>
        <w:t>位に落ち</w:t>
      </w:r>
      <w:r>
        <w:rPr>
          <w:rFonts w:hint="eastAsia"/>
        </w:rPr>
        <w:t>込み</w:t>
      </w:r>
      <w:r w:rsidR="00117E81">
        <w:rPr>
          <w:rFonts w:hint="eastAsia"/>
        </w:rPr>
        <w:t>、通商国家のシンボルだった横浜・神戸は</w:t>
      </w:r>
      <w:r w:rsidR="00117E81">
        <w:rPr>
          <w:rFonts w:hint="eastAsia"/>
        </w:rPr>
        <w:t>6</w:t>
      </w:r>
      <w:r w:rsidR="00117E81">
        <w:t>9</w:t>
      </w:r>
      <w:r w:rsidR="00117E81">
        <w:rPr>
          <w:rFonts w:hint="eastAsia"/>
        </w:rPr>
        <w:t>位、</w:t>
      </w:r>
      <w:r w:rsidR="00117E81">
        <w:rPr>
          <w:rFonts w:hint="eastAsia"/>
        </w:rPr>
        <w:t>7</w:t>
      </w:r>
      <w:r w:rsidR="00117E81">
        <w:t>0</w:t>
      </w:r>
      <w:r w:rsidR="00117E81">
        <w:rPr>
          <w:rFonts w:hint="eastAsia"/>
        </w:rPr>
        <w:t>位にまで落ちてしまった。太平洋側の港湾が一気に落ちた。</w:t>
      </w:r>
    </w:p>
    <w:p w14:paraId="02CB47E6" w14:textId="4E82FFDE" w:rsidR="00117E81" w:rsidRDefault="00414B0C" w:rsidP="004021EB">
      <w:pPr>
        <w:ind w:left="240" w:hangingChars="100" w:hanging="240"/>
      </w:pPr>
      <w:r>
        <w:rPr>
          <w:rFonts w:hint="eastAsia"/>
        </w:rPr>
        <w:t>・</w:t>
      </w:r>
      <w:r w:rsidR="008E7AF4">
        <w:rPr>
          <w:rFonts w:hint="eastAsia"/>
        </w:rPr>
        <w:t>日本でコンテナ物流の取り扱いが一番伸びているのは、日本海</w:t>
      </w:r>
      <w:r w:rsidR="00884271">
        <w:rPr>
          <w:rFonts w:hint="eastAsia"/>
        </w:rPr>
        <w:t>側</w:t>
      </w:r>
      <w:r w:rsidR="008E7AF4">
        <w:rPr>
          <w:rFonts w:hint="eastAsia"/>
        </w:rPr>
        <w:t>の山形</w:t>
      </w:r>
      <w:r>
        <w:rPr>
          <w:rFonts w:hint="eastAsia"/>
        </w:rPr>
        <w:t>県</w:t>
      </w:r>
      <w:r w:rsidR="008E7AF4">
        <w:rPr>
          <w:rFonts w:hint="eastAsia"/>
        </w:rPr>
        <w:t>の酒田港となっている。</w:t>
      </w:r>
      <w:r w:rsidR="00884271">
        <w:rPr>
          <w:rFonts w:hint="eastAsia"/>
        </w:rPr>
        <w:t>とくに</w:t>
      </w:r>
      <w:r w:rsidR="00884271">
        <w:rPr>
          <w:rFonts w:hint="eastAsia"/>
        </w:rPr>
        <w:t>3</w:t>
      </w:r>
      <w:r w:rsidR="00884271">
        <w:t>.11</w:t>
      </w:r>
      <w:r w:rsidR="00884271">
        <w:rPr>
          <w:rFonts w:hint="eastAsia"/>
        </w:rPr>
        <w:t>以降、仙台、宮城から車で</w:t>
      </w:r>
      <w:r w:rsidR="00884271">
        <w:rPr>
          <w:rFonts w:hint="eastAsia"/>
        </w:rPr>
        <w:t>1</w:t>
      </w:r>
      <w:r w:rsidR="00884271">
        <w:rPr>
          <w:rFonts w:hint="eastAsia"/>
        </w:rPr>
        <w:t>時間半の酒田</w:t>
      </w:r>
      <w:r w:rsidR="00FD3784">
        <w:rPr>
          <w:rFonts w:hint="eastAsia"/>
        </w:rPr>
        <w:t>（港）</w:t>
      </w:r>
      <w:r w:rsidR="00D55736">
        <w:rPr>
          <w:rFonts w:hint="eastAsia"/>
        </w:rPr>
        <w:t>へと</w:t>
      </w:r>
      <w:r w:rsidR="00884271">
        <w:rPr>
          <w:rFonts w:hint="eastAsia"/>
        </w:rPr>
        <w:t>物流の流れが変わって、酒田から中国、米国へ、となっている。</w:t>
      </w:r>
    </w:p>
    <w:p w14:paraId="3A1868A5" w14:textId="55734AC5" w:rsidR="00FD3784" w:rsidRDefault="00FD3784" w:rsidP="00B303F6">
      <w:pPr>
        <w:spacing w:line="200" w:lineRule="exact"/>
        <w:ind w:left="240" w:hangingChars="100" w:hanging="240"/>
      </w:pPr>
    </w:p>
    <w:p w14:paraId="430856AF" w14:textId="69E483CA" w:rsidR="00FD3784" w:rsidRPr="00FD3784" w:rsidRDefault="00FD3784" w:rsidP="00E45F57">
      <w:pPr>
        <w:ind w:leftChars="100" w:left="240" w:firstLineChars="100" w:firstLine="240"/>
        <w:rPr>
          <w:rFonts w:ascii="ＭＳ Ｐゴシック" w:eastAsia="ＭＳ Ｐゴシック" w:hAnsi="ＭＳ Ｐゴシック"/>
        </w:rPr>
      </w:pPr>
      <w:r w:rsidRPr="00FD3784">
        <w:rPr>
          <w:rFonts w:ascii="ＭＳ Ｐゴシック" w:eastAsia="ＭＳ Ｐゴシック" w:hAnsi="ＭＳ Ｐゴシック" w:hint="eastAsia"/>
        </w:rPr>
        <w:t>沖縄にとって台湾との関係が</w:t>
      </w:r>
      <w:r w:rsidR="00D55736">
        <w:rPr>
          <w:rFonts w:ascii="ＭＳ Ｐゴシック" w:eastAsia="ＭＳ Ｐゴシック" w:hAnsi="ＭＳ Ｐゴシック" w:hint="eastAsia"/>
        </w:rPr>
        <w:t>重要</w:t>
      </w:r>
    </w:p>
    <w:p w14:paraId="3A4F287B" w14:textId="77777777" w:rsidR="00FD3784" w:rsidRDefault="00FD3784" w:rsidP="00B303F6">
      <w:pPr>
        <w:spacing w:line="200" w:lineRule="exact"/>
        <w:ind w:left="240" w:hangingChars="100" w:hanging="240"/>
      </w:pPr>
    </w:p>
    <w:p w14:paraId="7E723683" w14:textId="1B55DB40" w:rsidR="00117E81" w:rsidRDefault="008E7AF4" w:rsidP="00231942">
      <w:pPr>
        <w:ind w:left="240" w:hangingChars="100" w:hanging="240"/>
      </w:pPr>
      <w:r>
        <w:rPr>
          <w:rFonts w:hint="eastAsia"/>
        </w:rPr>
        <w:t>・</w:t>
      </w:r>
      <w:r w:rsidR="00884271">
        <w:rPr>
          <w:rFonts w:hint="eastAsia"/>
        </w:rPr>
        <w:t>そんな流れを踏まえつつ、沖縄にとって考えてほしいのが、台湾との関係である。これまで日本は、台湾を、日本の下請け工場のように考えていたかもしれないが、今や話は逆転している。</w:t>
      </w:r>
      <w:r w:rsidR="00FD3784">
        <w:rPr>
          <w:rFonts w:hint="eastAsia"/>
        </w:rPr>
        <w:t>昨年の</w:t>
      </w:r>
      <w:r w:rsidR="00884271">
        <w:rPr>
          <w:rFonts w:hint="eastAsia"/>
        </w:rPr>
        <w:t>台湾の</w:t>
      </w:r>
      <w:r w:rsidR="00884271">
        <w:rPr>
          <w:rFonts w:hint="eastAsia"/>
        </w:rPr>
        <w:t>G</w:t>
      </w:r>
      <w:r w:rsidR="00884271">
        <w:t>DP</w:t>
      </w:r>
      <w:r w:rsidR="00E05A0C">
        <w:rPr>
          <w:rFonts w:hint="eastAsia"/>
        </w:rPr>
        <w:t>＝</w:t>
      </w:r>
      <w:r w:rsidR="00E05A0C" w:rsidRPr="00E05A0C">
        <w:t>7895</w:t>
      </w:r>
      <w:r w:rsidR="00E05A0C" w:rsidRPr="00E05A0C">
        <w:t>億ドル（</w:t>
      </w:r>
      <w:r w:rsidR="00231942">
        <w:rPr>
          <w:rFonts w:hint="eastAsia"/>
        </w:rPr>
        <w:t>昨年の</w:t>
      </w:r>
      <w:r w:rsidR="00E05A0C" w:rsidRPr="00E05A0C">
        <w:t>1</w:t>
      </w:r>
      <w:r w:rsidR="00E05A0C" w:rsidRPr="00E05A0C">
        <w:t>ドル</w:t>
      </w:r>
      <w:r w:rsidR="00E05A0C" w:rsidRPr="00E05A0C">
        <w:t>1</w:t>
      </w:r>
      <w:r w:rsidR="00231942">
        <w:t>10</w:t>
      </w:r>
      <w:r w:rsidR="00E05A0C" w:rsidRPr="00E05A0C">
        <w:t>円レートで</w:t>
      </w:r>
      <w:r w:rsidR="00231942">
        <w:rPr>
          <w:rFonts w:hint="eastAsia"/>
        </w:rPr>
        <w:t>8</w:t>
      </w:r>
      <w:r w:rsidR="00231942">
        <w:t>6</w:t>
      </w:r>
      <w:r w:rsidR="00E05A0C" w:rsidRPr="00E05A0C">
        <w:t>兆</w:t>
      </w:r>
      <w:r w:rsidR="00231942">
        <w:rPr>
          <w:rFonts w:hint="eastAsia"/>
        </w:rPr>
        <w:t>8</w:t>
      </w:r>
      <w:r w:rsidR="00231942">
        <w:t>450</w:t>
      </w:r>
      <w:r w:rsidR="00E05A0C" w:rsidRPr="00E05A0C">
        <w:t>億円／事務局）</w:t>
      </w:r>
      <w:r w:rsidR="00884271">
        <w:rPr>
          <w:rFonts w:hint="eastAsia"/>
        </w:rPr>
        <w:t>は</w:t>
      </w:r>
      <w:r w:rsidR="00E05A0C">
        <w:rPr>
          <w:rFonts w:hint="eastAsia"/>
        </w:rPr>
        <w:t>、</w:t>
      </w:r>
      <w:r w:rsidR="00884271">
        <w:rPr>
          <w:rFonts w:hint="eastAsia"/>
        </w:rPr>
        <w:t>ロシアの</w:t>
      </w:r>
      <w:r w:rsidR="00884271">
        <w:rPr>
          <w:rFonts w:hint="eastAsia"/>
        </w:rPr>
        <w:t>G</w:t>
      </w:r>
      <w:r w:rsidR="00884271">
        <w:t>DP</w:t>
      </w:r>
      <w:r w:rsidR="00E05A0C">
        <w:rPr>
          <w:rFonts w:hint="eastAsia"/>
        </w:rPr>
        <w:t>＝</w:t>
      </w:r>
      <w:r w:rsidR="00E05A0C">
        <w:rPr>
          <w:rFonts w:hint="eastAsia"/>
        </w:rPr>
        <w:t>1</w:t>
      </w:r>
      <w:r w:rsidR="00E05A0C">
        <w:rPr>
          <w:rFonts w:hint="eastAsia"/>
        </w:rPr>
        <w:t>兆</w:t>
      </w:r>
      <w:r w:rsidR="00E05A0C">
        <w:rPr>
          <w:rFonts w:hint="eastAsia"/>
        </w:rPr>
        <w:t>80</w:t>
      </w:r>
      <w:r w:rsidR="00E05A0C">
        <w:t>00</w:t>
      </w:r>
      <w:r w:rsidR="00E05A0C">
        <w:rPr>
          <w:rFonts w:hint="eastAsia"/>
        </w:rPr>
        <w:t>億ドル</w:t>
      </w:r>
      <w:r w:rsidR="00884271">
        <w:rPr>
          <w:rFonts w:hint="eastAsia"/>
        </w:rPr>
        <w:t>の</w:t>
      </w:r>
      <w:r w:rsidR="00884271">
        <w:rPr>
          <w:rFonts w:hint="eastAsia"/>
        </w:rPr>
        <w:t>4</w:t>
      </w:r>
      <w:r w:rsidR="00884271">
        <w:t>4</w:t>
      </w:r>
      <w:r w:rsidR="00884271">
        <w:rPr>
          <w:rFonts w:hint="eastAsia"/>
        </w:rPr>
        <w:t>％</w:t>
      </w:r>
      <w:r w:rsidR="00E05A0C">
        <w:rPr>
          <w:rFonts w:hint="eastAsia"/>
        </w:rPr>
        <w:t>にあたる</w:t>
      </w:r>
      <w:r w:rsidR="00884271">
        <w:rPr>
          <w:rFonts w:hint="eastAsia"/>
        </w:rPr>
        <w:t>。ロシアはこれから</w:t>
      </w:r>
      <w:r w:rsidR="00884271">
        <w:rPr>
          <w:rFonts w:hint="eastAsia"/>
        </w:rPr>
        <w:t>1</w:t>
      </w:r>
      <w:r w:rsidR="00884271">
        <w:t>0</w:t>
      </w:r>
      <w:r w:rsidR="00884271">
        <w:rPr>
          <w:rFonts w:hint="eastAsia"/>
        </w:rPr>
        <w:t>年、</w:t>
      </w:r>
      <w:r w:rsidR="00884271">
        <w:rPr>
          <w:rFonts w:hint="eastAsia"/>
        </w:rPr>
        <w:t>2</w:t>
      </w:r>
      <w:r w:rsidR="00884271">
        <w:t>0</w:t>
      </w:r>
      <w:r w:rsidR="00884271">
        <w:rPr>
          <w:rFonts w:hint="eastAsia"/>
        </w:rPr>
        <w:t>年ますます弱体化</w:t>
      </w:r>
      <w:r w:rsidR="00E05A0C">
        <w:rPr>
          <w:rFonts w:hint="eastAsia"/>
        </w:rPr>
        <w:t>し、結果、</w:t>
      </w:r>
      <w:r w:rsidR="00884271">
        <w:rPr>
          <w:rFonts w:hint="eastAsia"/>
        </w:rPr>
        <w:t>台湾</w:t>
      </w:r>
      <w:r w:rsidR="00231942">
        <w:rPr>
          <w:rFonts w:hint="eastAsia"/>
        </w:rPr>
        <w:t>は</w:t>
      </w:r>
      <w:r w:rsidR="00884271">
        <w:rPr>
          <w:rFonts w:hint="eastAsia"/>
        </w:rPr>
        <w:t>G</w:t>
      </w:r>
      <w:r w:rsidR="00884271">
        <w:t>DP</w:t>
      </w:r>
      <w:r w:rsidR="00231942">
        <w:rPr>
          <w:rFonts w:hint="eastAsia"/>
        </w:rPr>
        <w:t>で</w:t>
      </w:r>
      <w:r w:rsidR="00884271">
        <w:rPr>
          <w:rFonts w:hint="eastAsia"/>
        </w:rPr>
        <w:t>ロシアを追い抜くだろう。ちなみに台湾の</w:t>
      </w:r>
      <w:r w:rsidR="00884271">
        <w:rPr>
          <w:rFonts w:hint="eastAsia"/>
        </w:rPr>
        <w:t>G</w:t>
      </w:r>
      <w:r w:rsidR="00884271">
        <w:t>DP</w:t>
      </w:r>
      <w:r w:rsidR="00FD3784">
        <w:rPr>
          <w:rFonts w:hint="eastAsia"/>
        </w:rPr>
        <w:t>のイメージ</w:t>
      </w:r>
      <w:r w:rsidR="00884271">
        <w:rPr>
          <w:rFonts w:hint="eastAsia"/>
        </w:rPr>
        <w:t>は</w:t>
      </w:r>
      <w:r w:rsidR="00FD3784">
        <w:rPr>
          <w:rFonts w:hint="eastAsia"/>
        </w:rPr>
        <w:t>、</w:t>
      </w:r>
      <w:r w:rsidR="00D44713">
        <w:rPr>
          <w:rFonts w:hint="eastAsia"/>
        </w:rPr>
        <w:t>九州全域</w:t>
      </w:r>
      <w:r w:rsidR="00FD3784">
        <w:rPr>
          <w:rFonts w:hint="eastAsia"/>
        </w:rPr>
        <w:t>（</w:t>
      </w:r>
      <w:r w:rsidR="00231942" w:rsidRPr="00231942">
        <w:t>GDP</w:t>
      </w:r>
      <w:r w:rsidR="00231942">
        <w:rPr>
          <w:rFonts w:hint="eastAsia"/>
        </w:rPr>
        <w:t>・</w:t>
      </w:r>
      <w:r w:rsidR="00D44713">
        <w:rPr>
          <w:rFonts w:hint="eastAsia"/>
        </w:rPr>
        <w:t>4</w:t>
      </w:r>
      <w:r w:rsidR="00D44713">
        <w:t>125</w:t>
      </w:r>
      <w:r w:rsidR="00D44713">
        <w:rPr>
          <w:rFonts w:hint="eastAsia"/>
        </w:rPr>
        <w:t>億ドル</w:t>
      </w:r>
      <w:r w:rsidR="00FD3784">
        <w:rPr>
          <w:rFonts w:hint="eastAsia"/>
        </w:rPr>
        <w:t>）より、</w:t>
      </w:r>
      <w:r w:rsidR="00D44713">
        <w:rPr>
          <w:rFonts w:hint="eastAsia"/>
        </w:rPr>
        <w:t>関西全域の</w:t>
      </w:r>
      <w:r w:rsidR="00E600EA">
        <w:rPr>
          <w:rFonts w:hint="eastAsia"/>
        </w:rPr>
        <w:t>G</w:t>
      </w:r>
      <w:r w:rsidR="00E600EA">
        <w:t>DP</w:t>
      </w:r>
      <w:r w:rsidR="00231942">
        <w:rPr>
          <w:rFonts w:hint="eastAsia"/>
        </w:rPr>
        <w:t>・</w:t>
      </w:r>
      <w:r w:rsidR="00D44713">
        <w:rPr>
          <w:rFonts w:hint="eastAsia"/>
        </w:rPr>
        <w:t>6</w:t>
      </w:r>
      <w:r w:rsidR="00D44713">
        <w:t>600</w:t>
      </w:r>
      <w:r w:rsidR="00D44713">
        <w:rPr>
          <w:rFonts w:hint="eastAsia"/>
        </w:rPr>
        <w:t>億ドルに近い。</w:t>
      </w:r>
    </w:p>
    <w:p w14:paraId="6B7E4634" w14:textId="66582E9A" w:rsidR="00510D6A" w:rsidRDefault="00510D6A" w:rsidP="00B303F6">
      <w:pPr>
        <w:spacing w:line="200" w:lineRule="exact"/>
        <w:ind w:left="240" w:hangingChars="100" w:hanging="240"/>
      </w:pPr>
    </w:p>
    <w:p w14:paraId="6000B192" w14:textId="7EA0C1FB" w:rsidR="00510D6A" w:rsidRPr="00510D6A" w:rsidRDefault="00510D6A" w:rsidP="00E45F57">
      <w:pPr>
        <w:ind w:leftChars="100" w:left="240" w:firstLineChars="100" w:firstLine="240"/>
        <w:rPr>
          <w:rFonts w:ascii="ＭＳ Ｐゴシック" w:eastAsia="ＭＳ Ｐゴシック" w:hAnsi="ＭＳ Ｐゴシック"/>
        </w:rPr>
      </w:pPr>
      <w:r w:rsidRPr="00510D6A">
        <w:rPr>
          <w:rFonts w:ascii="ＭＳ Ｐゴシック" w:eastAsia="ＭＳ Ｐゴシック" w:hAnsi="ＭＳ Ｐゴシック" w:hint="eastAsia"/>
        </w:rPr>
        <w:t>アジアのロジステック（物流）の基点としての沖縄</w:t>
      </w:r>
    </w:p>
    <w:p w14:paraId="11D3A693" w14:textId="77777777" w:rsidR="00510D6A" w:rsidRDefault="00510D6A" w:rsidP="00B303F6">
      <w:pPr>
        <w:spacing w:line="200" w:lineRule="exact"/>
        <w:ind w:left="240" w:hangingChars="100" w:hanging="240"/>
      </w:pPr>
    </w:p>
    <w:p w14:paraId="3AFE6678" w14:textId="77777777" w:rsidR="00231942" w:rsidRDefault="00D44713" w:rsidP="004021EB">
      <w:pPr>
        <w:ind w:left="240" w:hangingChars="100" w:hanging="240"/>
      </w:pPr>
      <w:r>
        <w:rPr>
          <w:rFonts w:hint="eastAsia"/>
        </w:rPr>
        <w:t>・沖縄</w:t>
      </w:r>
      <w:r w:rsidR="00231942">
        <w:rPr>
          <w:rFonts w:hint="eastAsia"/>
        </w:rPr>
        <w:t>の</w:t>
      </w:r>
      <w:r>
        <w:rPr>
          <w:rFonts w:hint="eastAsia"/>
        </w:rPr>
        <w:t>すぐ南に、日本の関西全域の</w:t>
      </w:r>
      <w:r>
        <w:rPr>
          <w:rFonts w:hint="eastAsia"/>
        </w:rPr>
        <w:t>G</w:t>
      </w:r>
      <w:r>
        <w:t>DP</w:t>
      </w:r>
      <w:r>
        <w:rPr>
          <w:rFonts w:hint="eastAsia"/>
        </w:rPr>
        <w:t>に匹敵する</w:t>
      </w:r>
      <w:r w:rsidR="00D55736">
        <w:rPr>
          <w:rFonts w:hint="eastAsia"/>
        </w:rPr>
        <w:t>台湾</w:t>
      </w:r>
      <w:r>
        <w:rPr>
          <w:rFonts w:hint="eastAsia"/>
        </w:rPr>
        <w:t>（</w:t>
      </w:r>
      <w:r w:rsidR="00231942">
        <w:rPr>
          <w:rFonts w:hint="eastAsia"/>
        </w:rPr>
        <w:t>人口</w:t>
      </w:r>
      <w:r>
        <w:rPr>
          <w:rFonts w:hint="eastAsia"/>
        </w:rPr>
        <w:t>2</w:t>
      </w:r>
      <w:r>
        <w:t>300</w:t>
      </w:r>
      <w:r>
        <w:rPr>
          <w:rFonts w:hint="eastAsia"/>
        </w:rPr>
        <w:t>万人）がある。</w:t>
      </w:r>
      <w:r w:rsidR="00E05A0C">
        <w:rPr>
          <w:rFonts w:hint="eastAsia"/>
        </w:rPr>
        <w:t>アジアダイナミズムとどう向き合うか、を考え</w:t>
      </w:r>
      <w:r w:rsidR="00E600EA">
        <w:rPr>
          <w:rFonts w:hint="eastAsia"/>
        </w:rPr>
        <w:t>た</w:t>
      </w:r>
      <w:r w:rsidR="00E05A0C">
        <w:rPr>
          <w:rFonts w:hint="eastAsia"/>
        </w:rPr>
        <w:t>ときに、まず、</w:t>
      </w:r>
      <w:r w:rsidR="00E600EA">
        <w:rPr>
          <w:rFonts w:hint="eastAsia"/>
        </w:rPr>
        <w:t>大中国圏</w:t>
      </w:r>
      <w:r w:rsidR="00E05A0C">
        <w:rPr>
          <w:rFonts w:hint="eastAsia"/>
        </w:rPr>
        <w:t>が念頭にあるが、中国本土を除いても、台湾には大きなポテンシャルがあ</w:t>
      </w:r>
      <w:r w:rsidR="00E05A0C">
        <w:rPr>
          <w:rFonts w:hint="eastAsia"/>
        </w:rPr>
        <w:lastRenderedPageBreak/>
        <w:t>ることに気づかなければならない。沖縄の活性化のポイント</w:t>
      </w:r>
      <w:r w:rsidR="00E600EA">
        <w:rPr>
          <w:rFonts w:hint="eastAsia"/>
        </w:rPr>
        <w:t>がここにある</w:t>
      </w:r>
      <w:r w:rsidR="00E05A0C">
        <w:rPr>
          <w:rFonts w:hint="eastAsia"/>
        </w:rPr>
        <w:t>。</w:t>
      </w:r>
    </w:p>
    <w:p w14:paraId="7B049645" w14:textId="4DD0BF63" w:rsidR="00231942" w:rsidRDefault="00231942" w:rsidP="004021EB">
      <w:pPr>
        <w:ind w:left="240" w:hangingChars="100" w:hanging="240"/>
      </w:pPr>
      <w:r>
        <w:rPr>
          <w:rFonts w:hint="eastAsia"/>
        </w:rPr>
        <w:t>・</w:t>
      </w:r>
      <w:r w:rsidR="00510D6A">
        <w:rPr>
          <w:rFonts w:hint="eastAsia"/>
        </w:rPr>
        <w:t>つまり、今、沖縄県が考えている</w:t>
      </w:r>
      <w:r w:rsidR="00E05A0C">
        <w:rPr>
          <w:rFonts w:hint="eastAsia"/>
        </w:rPr>
        <w:t>沖縄の</w:t>
      </w:r>
      <w:r w:rsidR="00510D6A">
        <w:rPr>
          <w:rFonts w:hint="eastAsia"/>
        </w:rPr>
        <w:t>2</w:t>
      </w:r>
      <w:r w:rsidR="00510D6A">
        <w:t>1</w:t>
      </w:r>
      <w:r w:rsidR="00510D6A">
        <w:rPr>
          <w:rFonts w:hint="eastAsia"/>
        </w:rPr>
        <w:t>世紀</w:t>
      </w:r>
      <w:r w:rsidR="00E05A0C">
        <w:rPr>
          <w:rFonts w:hint="eastAsia"/>
        </w:rPr>
        <w:t>ビジョンに、どんなプロジェクトが必要なのか。</w:t>
      </w:r>
    </w:p>
    <w:p w14:paraId="3D8093B6" w14:textId="55627DD5" w:rsidR="00E05A0C" w:rsidRDefault="00231942" w:rsidP="004021EB">
      <w:pPr>
        <w:ind w:left="240" w:hangingChars="100" w:hanging="240"/>
      </w:pPr>
      <w:r>
        <w:rPr>
          <w:rFonts w:hint="eastAsia"/>
        </w:rPr>
        <w:t>・</w:t>
      </w:r>
      <w:r w:rsidR="00510D6A">
        <w:rPr>
          <w:rFonts w:hint="eastAsia"/>
        </w:rPr>
        <w:t>ひとつは、</w:t>
      </w:r>
      <w:r w:rsidR="00510D6A">
        <w:t>ANA</w:t>
      </w:r>
      <w:r w:rsidR="00510D6A">
        <w:rPr>
          <w:rFonts w:hint="eastAsia"/>
        </w:rPr>
        <w:t>は沖縄にロジステック（物流）の基地を置いているが、これをアジア物流のハブ（拠点）として活用していく。たとえば北海道や青森の農産品をいったん沖縄に集積して、</w:t>
      </w:r>
      <w:r w:rsidR="00DB2063">
        <w:rPr>
          <w:rFonts w:hint="eastAsia"/>
        </w:rPr>
        <w:t>大中国圏</w:t>
      </w:r>
      <w:r w:rsidR="00510D6A">
        <w:rPr>
          <w:rFonts w:hint="eastAsia"/>
        </w:rPr>
        <w:t>つまりアジアの購買力のある地域へ輸出する。つまりアジアのロジステックの基点としての沖縄の追求である。そのプロジェクトをどれだけ描き切れるか、が沖縄の課題ではないか。</w:t>
      </w:r>
    </w:p>
    <w:p w14:paraId="5045DE07" w14:textId="23639706" w:rsidR="00E600EA" w:rsidRDefault="00E600EA" w:rsidP="00B303F6">
      <w:pPr>
        <w:spacing w:line="200" w:lineRule="exact"/>
        <w:ind w:left="240" w:hangingChars="100" w:hanging="240"/>
      </w:pPr>
    </w:p>
    <w:p w14:paraId="3EA58AE9" w14:textId="783EC612" w:rsidR="00E600EA" w:rsidRPr="00E600EA" w:rsidRDefault="00E600EA" w:rsidP="00E45F57">
      <w:pPr>
        <w:ind w:leftChars="100" w:left="240" w:firstLineChars="100" w:firstLine="240"/>
        <w:rPr>
          <w:rFonts w:ascii="ＭＳ Ｐゴシック" w:eastAsia="ＭＳ Ｐゴシック" w:hAnsi="ＭＳ Ｐゴシック"/>
        </w:rPr>
      </w:pPr>
      <w:r w:rsidRPr="00E600EA">
        <w:rPr>
          <w:rFonts w:ascii="ＭＳ Ｐゴシック" w:eastAsia="ＭＳ Ｐゴシック" w:hAnsi="ＭＳ Ｐゴシック" w:hint="eastAsia"/>
        </w:rPr>
        <w:t>沖縄本島北部に</w:t>
      </w:r>
      <w:r w:rsidR="00DB2063">
        <w:rPr>
          <w:rFonts w:ascii="ＭＳ Ｐゴシック" w:eastAsia="ＭＳ Ｐゴシック" w:hAnsi="ＭＳ Ｐゴシック" w:hint="eastAsia"/>
        </w:rPr>
        <w:t>まったく新しい型の</w:t>
      </w:r>
      <w:r w:rsidRPr="00E600EA">
        <w:rPr>
          <w:rFonts w:ascii="ＭＳ Ｐゴシック" w:eastAsia="ＭＳ Ｐゴシック" w:hAnsi="ＭＳ Ｐゴシック" w:hint="eastAsia"/>
        </w:rPr>
        <w:t>エンタメパークを</w:t>
      </w:r>
    </w:p>
    <w:p w14:paraId="6DE6064E" w14:textId="77777777" w:rsidR="00E600EA" w:rsidRDefault="00E600EA" w:rsidP="00B303F6">
      <w:pPr>
        <w:spacing w:line="200" w:lineRule="exact"/>
        <w:ind w:left="240" w:hangingChars="100" w:hanging="240"/>
      </w:pPr>
    </w:p>
    <w:p w14:paraId="45E78170" w14:textId="134B8EC5" w:rsidR="00D55736" w:rsidRDefault="00510D6A" w:rsidP="00426BC9">
      <w:pPr>
        <w:ind w:left="240" w:hangingChars="100" w:hanging="240"/>
      </w:pPr>
      <w:r>
        <w:rPr>
          <w:rFonts w:hint="eastAsia"/>
        </w:rPr>
        <w:t>・ふたつ目は、</w:t>
      </w:r>
      <w:r w:rsidR="00DB2063">
        <w:rPr>
          <w:rFonts w:hint="eastAsia"/>
        </w:rPr>
        <w:t>沖縄にとってのポテンシャルとして、人口</w:t>
      </w:r>
      <w:r>
        <w:rPr>
          <w:rFonts w:hint="eastAsia"/>
        </w:rPr>
        <w:t>2</w:t>
      </w:r>
      <w:r>
        <w:t>300</w:t>
      </w:r>
      <w:r>
        <w:rPr>
          <w:rFonts w:hint="eastAsia"/>
        </w:rPr>
        <w:t>万人</w:t>
      </w:r>
      <w:r w:rsidR="00DB2063">
        <w:rPr>
          <w:rFonts w:hint="eastAsia"/>
        </w:rPr>
        <w:t>、</w:t>
      </w:r>
      <w:r w:rsidR="00DB2063">
        <w:rPr>
          <w:rFonts w:hint="eastAsia"/>
        </w:rPr>
        <w:t>G</w:t>
      </w:r>
      <w:r w:rsidR="00DB2063">
        <w:t>DP</w:t>
      </w:r>
      <w:r w:rsidR="00DB2063">
        <w:rPr>
          <w:rFonts w:hint="eastAsia"/>
        </w:rPr>
        <w:t>・</w:t>
      </w:r>
      <w:r w:rsidR="007F56C4">
        <w:rPr>
          <w:rFonts w:hint="eastAsia"/>
        </w:rPr>
        <w:t>8</w:t>
      </w:r>
      <w:r w:rsidR="007F56C4">
        <w:t>000</w:t>
      </w:r>
      <w:r w:rsidR="007F56C4">
        <w:rPr>
          <w:rFonts w:hint="eastAsia"/>
        </w:rPr>
        <w:t>億円を超える</w:t>
      </w:r>
      <w:r w:rsidR="00DB2063">
        <w:rPr>
          <w:rFonts w:hint="eastAsia"/>
        </w:rPr>
        <w:t>台湾が近くにあるということを見なければならない。</w:t>
      </w:r>
      <w:r w:rsidR="007F56C4">
        <w:rPr>
          <w:rFonts w:hint="eastAsia"/>
        </w:rPr>
        <w:t>つまり沖縄にとって、台湾との関係性をどうやって引き込むか</w:t>
      </w:r>
      <w:r w:rsidR="00E600EA">
        <w:rPr>
          <w:rFonts w:hint="eastAsia"/>
        </w:rPr>
        <w:t>、である</w:t>
      </w:r>
      <w:r w:rsidR="007F56C4">
        <w:rPr>
          <w:rFonts w:hint="eastAsia"/>
        </w:rPr>
        <w:t>。</w:t>
      </w:r>
    </w:p>
    <w:p w14:paraId="52B5CD61" w14:textId="47DE3E43" w:rsidR="00426BC9" w:rsidRDefault="00D55736" w:rsidP="00426BC9">
      <w:pPr>
        <w:ind w:left="240" w:hangingChars="100" w:hanging="240"/>
      </w:pPr>
      <w:r>
        <w:rPr>
          <w:rFonts w:hint="eastAsia"/>
        </w:rPr>
        <w:t>・</w:t>
      </w:r>
      <w:r w:rsidR="007F56C4">
        <w:rPr>
          <w:rFonts w:hint="eastAsia"/>
        </w:rPr>
        <w:t>沖縄の北部に大きなテーマパーク（エンターティメントパーク）を造ろうという構想がある。ディズニーランド的な、人工的なものでなくて、ハワイにあるポリネシア文化センターのような、自然に踏み込んだ、まったく新しい型</w:t>
      </w:r>
      <w:r w:rsidR="00DB2063">
        <w:rPr>
          <w:rFonts w:hint="eastAsia"/>
        </w:rPr>
        <w:t>の</w:t>
      </w:r>
      <w:r>
        <w:rPr>
          <w:rFonts w:hint="eastAsia"/>
        </w:rPr>
        <w:t>エンタメ</w:t>
      </w:r>
      <w:r w:rsidR="007F56C4">
        <w:rPr>
          <w:rFonts w:hint="eastAsia"/>
        </w:rPr>
        <w:t>パークにしてはどうか。デンマーク</w:t>
      </w:r>
      <w:r w:rsidR="00426BC9">
        <w:rPr>
          <w:rFonts w:hint="eastAsia"/>
        </w:rPr>
        <w:t>・コペンハーゲン</w:t>
      </w:r>
      <w:r w:rsidR="007F56C4">
        <w:rPr>
          <w:rFonts w:hint="eastAsia"/>
        </w:rPr>
        <w:t>のチボリ</w:t>
      </w:r>
      <w:r w:rsidR="00426BC9">
        <w:rPr>
          <w:rFonts w:hint="eastAsia"/>
        </w:rPr>
        <w:t>公園（遊園地）では市民が参画してサポートしている</w:t>
      </w:r>
      <w:r w:rsidR="00DB2063">
        <w:rPr>
          <w:rFonts w:hint="eastAsia"/>
        </w:rPr>
        <w:t>が、そのような市民参加型を追求すべきだ</w:t>
      </w:r>
      <w:r w:rsidR="00426BC9">
        <w:rPr>
          <w:rFonts w:hint="eastAsia"/>
        </w:rPr>
        <w:t>。沖縄には観光学を置く名桜大学があるが、プロジェクトとして、その学生たちの「闘いの場</w:t>
      </w:r>
      <w:r w:rsidR="00DB2063">
        <w:rPr>
          <w:rFonts w:hint="eastAsia"/>
        </w:rPr>
        <w:t>」</w:t>
      </w:r>
      <w:r w:rsidR="00426BC9">
        <w:rPr>
          <w:rFonts w:hint="eastAsia"/>
        </w:rPr>
        <w:t>をつくってあげたい。日本国内やアジア各国から人びとを引き寄せられるテーマパークを造るということが、沖縄の観光事業にとってきわめて重要なのではないか、と考えている。</w:t>
      </w:r>
    </w:p>
    <w:p w14:paraId="4E99D2A4" w14:textId="7E32C367" w:rsidR="00E600EA" w:rsidRDefault="00E600EA" w:rsidP="00B303F6">
      <w:pPr>
        <w:spacing w:line="200" w:lineRule="exact"/>
        <w:ind w:left="240" w:hangingChars="100" w:hanging="240"/>
      </w:pPr>
    </w:p>
    <w:p w14:paraId="7C7F40D9" w14:textId="1B41A58A" w:rsidR="00E600EA" w:rsidRPr="00E600EA" w:rsidRDefault="00E600EA" w:rsidP="00E45F57">
      <w:pPr>
        <w:ind w:leftChars="100" w:left="240" w:firstLineChars="100" w:firstLine="240"/>
        <w:rPr>
          <w:rFonts w:ascii="ＭＳ Ｐゴシック" w:eastAsia="ＭＳ Ｐゴシック" w:hAnsi="ＭＳ Ｐゴシック"/>
        </w:rPr>
      </w:pPr>
      <w:r w:rsidRPr="00E600EA">
        <w:rPr>
          <w:rFonts w:ascii="ＭＳ Ｐゴシック" w:eastAsia="ＭＳ Ｐゴシック" w:hAnsi="ＭＳ Ｐゴシック" w:hint="eastAsia"/>
        </w:rPr>
        <w:t>医療・防災産業の拠点づくりへ</w:t>
      </w:r>
    </w:p>
    <w:p w14:paraId="2D5F48F3" w14:textId="77777777" w:rsidR="00E600EA" w:rsidRDefault="00E600EA" w:rsidP="00B303F6">
      <w:pPr>
        <w:spacing w:line="200" w:lineRule="exact"/>
        <w:ind w:left="240" w:hangingChars="100" w:hanging="240"/>
      </w:pPr>
    </w:p>
    <w:p w14:paraId="17EAB6E5" w14:textId="3B16E5BB" w:rsidR="007B4288" w:rsidRDefault="00426BC9" w:rsidP="004021EB">
      <w:pPr>
        <w:ind w:left="240" w:hangingChars="100" w:hanging="240"/>
      </w:pPr>
      <w:r>
        <w:rPr>
          <w:rFonts w:hint="eastAsia"/>
        </w:rPr>
        <w:t>・三つ目だが、</w:t>
      </w:r>
      <w:bookmarkStart w:id="1" w:name="_Hlk109396385"/>
      <w:r w:rsidR="00C47986">
        <w:rPr>
          <w:rFonts w:hint="eastAsia"/>
        </w:rPr>
        <w:t>医療・防災産業の拠点づくり</w:t>
      </w:r>
      <w:bookmarkEnd w:id="1"/>
      <w:r w:rsidR="00C47986">
        <w:rPr>
          <w:rFonts w:hint="eastAsia"/>
        </w:rPr>
        <w:t>である。</w:t>
      </w:r>
      <w:r w:rsidR="00AA1FA2">
        <w:rPr>
          <w:rFonts w:hint="eastAsia"/>
        </w:rPr>
        <w:t>日本総研では</w:t>
      </w:r>
      <w:r w:rsidR="00D55736">
        <w:rPr>
          <w:rFonts w:hint="eastAsia"/>
        </w:rPr>
        <w:t>今</w:t>
      </w:r>
      <w:r w:rsidR="00AA1FA2">
        <w:rPr>
          <w:rFonts w:hint="eastAsia"/>
        </w:rPr>
        <w:t>、</w:t>
      </w:r>
      <w:r w:rsidR="00C47986">
        <w:rPr>
          <w:rFonts w:hint="eastAsia"/>
        </w:rPr>
        <w:t>医師会・歯科医師会・土木</w:t>
      </w:r>
      <w:r w:rsidR="00AA1FA2">
        <w:rPr>
          <w:rFonts w:hint="eastAsia"/>
        </w:rPr>
        <w:t>業界などの協力のもと、日本の新しい産業の研究をしている。日本はイノベーション（技術革新）が課題と言われるが、ファンタメンタルズ（産業の基礎</w:t>
      </w:r>
      <w:r w:rsidR="00896430">
        <w:rPr>
          <w:rFonts w:hint="eastAsia"/>
        </w:rPr>
        <w:t>・基盤</w:t>
      </w:r>
      <w:r w:rsidR="00AA1FA2">
        <w:rPr>
          <w:rFonts w:hint="eastAsia"/>
        </w:rPr>
        <w:t>）</w:t>
      </w:r>
      <w:r w:rsidR="00923766">
        <w:rPr>
          <w:rFonts w:hint="eastAsia"/>
        </w:rPr>
        <w:t>つまり総合エンジニアリング</w:t>
      </w:r>
      <w:r w:rsidR="00AA1FA2">
        <w:rPr>
          <w:rFonts w:hint="eastAsia"/>
        </w:rPr>
        <w:t>が問われているのではないか。新型コロナのワクチンも作れていない、国産ジェット（</w:t>
      </w:r>
      <w:r w:rsidR="00AA1FA2" w:rsidRPr="00AA1FA2">
        <w:t>MRJ</w:t>
      </w:r>
      <w:r w:rsidR="00AA1FA2">
        <w:rPr>
          <w:rFonts w:hint="eastAsia"/>
        </w:rPr>
        <w:t>）も造れない</w:t>
      </w:r>
      <w:r w:rsidR="00923766">
        <w:rPr>
          <w:rFonts w:hint="eastAsia"/>
        </w:rPr>
        <w:t>。部材、素材など部品の技術</w:t>
      </w:r>
      <w:r w:rsidR="00896430">
        <w:rPr>
          <w:rFonts w:hint="eastAsia"/>
        </w:rPr>
        <w:t>を自慢していて</w:t>
      </w:r>
      <w:r w:rsidR="00923766">
        <w:rPr>
          <w:rFonts w:hint="eastAsia"/>
        </w:rPr>
        <w:t>はダメではないか。完成体を</w:t>
      </w:r>
      <w:r w:rsidR="00896430">
        <w:rPr>
          <w:rFonts w:hint="eastAsia"/>
        </w:rPr>
        <w:t>つく</w:t>
      </w:r>
      <w:r w:rsidR="00923766">
        <w:rPr>
          <w:rFonts w:hint="eastAsia"/>
        </w:rPr>
        <w:t>り上げるという、総合エンジニアリング力、つまり日本に</w:t>
      </w:r>
      <w:r w:rsidR="00896430">
        <w:rPr>
          <w:rFonts w:hint="eastAsia"/>
        </w:rPr>
        <w:t>今</w:t>
      </w:r>
      <w:r w:rsidR="00923766">
        <w:rPr>
          <w:rFonts w:hint="eastAsia"/>
        </w:rPr>
        <w:t>問われているのは</w:t>
      </w:r>
      <w:r w:rsidR="00896430">
        <w:rPr>
          <w:rFonts w:hint="eastAsia"/>
        </w:rPr>
        <w:t>、そんな</w:t>
      </w:r>
      <w:r w:rsidR="00923766">
        <w:rPr>
          <w:rFonts w:hint="eastAsia"/>
        </w:rPr>
        <w:t>大きな構想力と指導力ではないか。</w:t>
      </w:r>
    </w:p>
    <w:p w14:paraId="539FE91E" w14:textId="38BEF9B1" w:rsidR="00E600EA" w:rsidRDefault="00E600EA" w:rsidP="00B303F6">
      <w:pPr>
        <w:spacing w:line="200" w:lineRule="exact"/>
        <w:ind w:left="240" w:hangingChars="100" w:hanging="240"/>
      </w:pPr>
    </w:p>
    <w:p w14:paraId="117DD452" w14:textId="4078627E" w:rsidR="00E600EA" w:rsidRPr="00E600EA" w:rsidRDefault="00E600EA" w:rsidP="00E45F57">
      <w:pPr>
        <w:ind w:leftChars="100" w:left="240" w:firstLineChars="100" w:firstLine="240"/>
        <w:rPr>
          <w:rFonts w:ascii="ＭＳ Ｐゴシック" w:eastAsia="ＭＳ Ｐゴシック" w:hAnsi="ＭＳ Ｐゴシック"/>
        </w:rPr>
      </w:pPr>
      <w:r w:rsidRPr="00E600EA">
        <w:rPr>
          <w:rFonts w:ascii="ＭＳ Ｐゴシック" w:eastAsia="ＭＳ Ｐゴシック" w:hAnsi="ＭＳ Ｐゴシック" w:hint="eastAsia"/>
        </w:rPr>
        <w:t>沖縄の食料自給率は7</w:t>
      </w:r>
      <w:r w:rsidRPr="00E600EA">
        <w:rPr>
          <w:rFonts w:ascii="ＭＳ Ｐゴシック" w:eastAsia="ＭＳ Ｐゴシック" w:hAnsi="ＭＳ Ｐゴシック"/>
        </w:rPr>
        <w:t>0</w:t>
      </w:r>
      <w:r w:rsidRPr="00E600EA">
        <w:rPr>
          <w:rFonts w:ascii="ＭＳ Ｐゴシック" w:eastAsia="ＭＳ Ｐゴシック" w:hAnsi="ＭＳ Ｐゴシック" w:hint="eastAsia"/>
        </w:rPr>
        <w:t>％まで引き上げられる</w:t>
      </w:r>
    </w:p>
    <w:p w14:paraId="74D1ED57" w14:textId="77777777" w:rsidR="00E600EA" w:rsidRDefault="00E600EA" w:rsidP="00B303F6">
      <w:pPr>
        <w:spacing w:line="200" w:lineRule="exact"/>
        <w:ind w:left="240" w:hangingChars="100" w:hanging="240"/>
      </w:pPr>
    </w:p>
    <w:p w14:paraId="53FFA12E" w14:textId="38484BE7" w:rsidR="00E600EA" w:rsidRDefault="007B4288" w:rsidP="004021EB">
      <w:pPr>
        <w:ind w:left="240" w:hangingChars="100" w:hanging="240"/>
      </w:pPr>
      <w:r>
        <w:rPr>
          <w:rFonts w:hint="eastAsia"/>
        </w:rPr>
        <w:t>・</w:t>
      </w:r>
      <w:r w:rsidR="007668EB">
        <w:rPr>
          <w:rFonts w:hint="eastAsia"/>
        </w:rPr>
        <w:t>鉄鋼・電気・自動車産業を育成すれば、</w:t>
      </w:r>
      <w:r w:rsidR="00923766" w:rsidRPr="00923766">
        <w:t>Prosperity</w:t>
      </w:r>
      <w:r w:rsidR="00923766">
        <w:rPr>
          <w:rFonts w:hint="eastAsia"/>
        </w:rPr>
        <w:t>（繁栄</w:t>
      </w:r>
      <w:r w:rsidR="007668EB">
        <w:rPr>
          <w:rFonts w:hint="eastAsia"/>
        </w:rPr>
        <w:t>＝豊かさ</w:t>
      </w:r>
      <w:r w:rsidR="00923766">
        <w:rPr>
          <w:rFonts w:hint="eastAsia"/>
        </w:rPr>
        <w:t>）</w:t>
      </w:r>
      <w:r w:rsidR="005F5FAB">
        <w:rPr>
          <w:rFonts w:hint="eastAsia"/>
        </w:rPr>
        <w:t>するが、</w:t>
      </w:r>
      <w:r w:rsidR="007668EB">
        <w:rPr>
          <w:rFonts w:hint="eastAsia"/>
        </w:rPr>
        <w:t>豊かさだけでなく、国民の</w:t>
      </w:r>
      <w:r w:rsidR="00E600EA">
        <w:rPr>
          <w:rFonts w:hint="eastAsia"/>
        </w:rPr>
        <w:t>「</w:t>
      </w:r>
      <w:r w:rsidR="007668EB">
        <w:rPr>
          <w:rFonts w:hint="eastAsia"/>
        </w:rPr>
        <w:t>安心</w:t>
      </w:r>
      <w:r w:rsidR="00E600EA">
        <w:rPr>
          <w:rFonts w:hint="eastAsia"/>
        </w:rPr>
        <w:t>」</w:t>
      </w:r>
      <w:r w:rsidR="007668EB">
        <w:rPr>
          <w:rFonts w:hint="eastAsia"/>
        </w:rPr>
        <w:t>と</w:t>
      </w:r>
      <w:r w:rsidR="00E600EA">
        <w:rPr>
          <w:rFonts w:hint="eastAsia"/>
        </w:rPr>
        <w:t>「</w:t>
      </w:r>
      <w:r w:rsidR="007668EB">
        <w:rPr>
          <w:rFonts w:hint="eastAsia"/>
        </w:rPr>
        <w:t>安定</w:t>
      </w:r>
      <w:r w:rsidR="00E600EA">
        <w:rPr>
          <w:rFonts w:hint="eastAsia"/>
        </w:rPr>
        <w:t>」</w:t>
      </w:r>
      <w:r w:rsidR="007668EB">
        <w:rPr>
          <w:rFonts w:hint="eastAsia"/>
        </w:rPr>
        <w:t>をつくる産業を育てること</w:t>
      </w:r>
      <w:r w:rsidR="005F5FAB">
        <w:rPr>
          <w:rFonts w:hint="eastAsia"/>
        </w:rPr>
        <w:t>が</w:t>
      </w:r>
      <w:r w:rsidR="00E600EA">
        <w:rPr>
          <w:rFonts w:hint="eastAsia"/>
        </w:rPr>
        <w:t>課題</w:t>
      </w:r>
      <w:r w:rsidR="005F5FAB">
        <w:rPr>
          <w:rFonts w:hint="eastAsia"/>
        </w:rPr>
        <w:t>ではないか</w:t>
      </w:r>
      <w:r w:rsidR="007668EB">
        <w:rPr>
          <w:rFonts w:hint="eastAsia"/>
        </w:rPr>
        <w:t>。</w:t>
      </w:r>
    </w:p>
    <w:p w14:paraId="478B931F" w14:textId="4EA529F0" w:rsidR="005F5FAB" w:rsidRDefault="00E600EA" w:rsidP="004021EB">
      <w:pPr>
        <w:ind w:left="240" w:hangingChars="100" w:hanging="240"/>
      </w:pPr>
      <w:r>
        <w:rPr>
          <w:rFonts w:hint="eastAsia"/>
        </w:rPr>
        <w:lastRenderedPageBreak/>
        <w:t>・</w:t>
      </w:r>
      <w:r w:rsidR="007668EB">
        <w:rPr>
          <w:rFonts w:hint="eastAsia"/>
        </w:rPr>
        <w:t>たとえば</w:t>
      </w:r>
      <w:r w:rsidR="00E45F57">
        <w:rPr>
          <w:rFonts w:hint="eastAsia"/>
        </w:rPr>
        <w:t>、</w:t>
      </w:r>
      <w:r w:rsidR="007668EB">
        <w:rPr>
          <w:rFonts w:hint="eastAsia"/>
        </w:rPr>
        <w:t>食と農。沖縄の食料自給率（カロリーベース）は</w:t>
      </w:r>
      <w:r w:rsidR="007668EB">
        <w:rPr>
          <w:rFonts w:hint="eastAsia"/>
        </w:rPr>
        <w:t>3</w:t>
      </w:r>
      <w:r w:rsidR="007668EB">
        <w:t>4</w:t>
      </w:r>
      <w:r w:rsidR="007668EB">
        <w:rPr>
          <w:rFonts w:hint="eastAsia"/>
        </w:rPr>
        <w:t>％で、全国平均</w:t>
      </w:r>
      <w:r w:rsidR="007668EB">
        <w:rPr>
          <w:rFonts w:hint="eastAsia"/>
        </w:rPr>
        <w:t>3</w:t>
      </w:r>
      <w:r w:rsidR="007668EB">
        <w:t>7</w:t>
      </w:r>
      <w:r w:rsidR="007668EB">
        <w:rPr>
          <w:rFonts w:hint="eastAsia"/>
        </w:rPr>
        <w:t>％とほぼ同じたが、（沖縄が）本気で取り組めば</w:t>
      </w:r>
      <w:r w:rsidR="007668EB">
        <w:rPr>
          <w:rFonts w:hint="eastAsia"/>
        </w:rPr>
        <w:t>7</w:t>
      </w:r>
      <w:r w:rsidR="007668EB">
        <w:t>0</w:t>
      </w:r>
      <w:r w:rsidR="007668EB">
        <w:rPr>
          <w:rFonts w:hint="eastAsia"/>
        </w:rPr>
        <w:t>％まで引き上げられと思う。東京のそれは</w:t>
      </w:r>
      <w:r w:rsidR="007B4288">
        <w:rPr>
          <w:rFonts w:hint="eastAsia"/>
        </w:rPr>
        <w:t>0</w:t>
      </w:r>
      <w:r w:rsidR="007B4288">
        <w:rPr>
          <w:rFonts w:hint="eastAsia"/>
        </w:rPr>
        <w:t>％だが、</w:t>
      </w:r>
      <w:r>
        <w:rPr>
          <w:rFonts w:hint="eastAsia"/>
        </w:rPr>
        <w:t>それでも</w:t>
      </w:r>
      <w:r w:rsidR="007B4288">
        <w:rPr>
          <w:rFonts w:hint="eastAsia"/>
        </w:rPr>
        <w:t>パニックが起きないのは、カバーするロジステックが動いているからだ。しかし、それにしても危うい。一方、米国の食料自給率は</w:t>
      </w:r>
      <w:r w:rsidR="007B4288">
        <w:rPr>
          <w:rFonts w:hint="eastAsia"/>
        </w:rPr>
        <w:t>1</w:t>
      </w:r>
      <w:r w:rsidR="007B4288">
        <w:t>32</w:t>
      </w:r>
      <w:r w:rsidR="007B4288">
        <w:rPr>
          <w:rFonts w:hint="eastAsia"/>
        </w:rPr>
        <w:t>％で、盤石な農業国家。欧州各国も（英・伊を除</w:t>
      </w:r>
      <w:r w:rsidR="00E45F57">
        <w:rPr>
          <w:rFonts w:hint="eastAsia"/>
        </w:rPr>
        <w:t>けば</w:t>
      </w:r>
      <w:r w:rsidR="007B4288">
        <w:rPr>
          <w:rFonts w:hint="eastAsia"/>
        </w:rPr>
        <w:t>）ほぼ</w:t>
      </w:r>
      <w:r w:rsidR="007B4288">
        <w:rPr>
          <w:rFonts w:hint="eastAsia"/>
        </w:rPr>
        <w:t>1</w:t>
      </w:r>
      <w:r w:rsidR="007B4288">
        <w:t>00</w:t>
      </w:r>
      <w:r w:rsidR="007B4288">
        <w:rPr>
          <w:rFonts w:hint="eastAsia"/>
        </w:rPr>
        <w:t>％。日本は</w:t>
      </w:r>
      <w:r w:rsidR="007B4288">
        <w:rPr>
          <w:rFonts w:hint="eastAsia"/>
        </w:rPr>
        <w:t>T</w:t>
      </w:r>
      <w:r w:rsidR="007B4288">
        <w:t>PP</w:t>
      </w:r>
      <w:r>
        <w:rPr>
          <w:rFonts w:hint="eastAsia"/>
        </w:rPr>
        <w:t>を</w:t>
      </w:r>
      <w:r w:rsidR="007B4288">
        <w:rPr>
          <w:rFonts w:hint="eastAsia"/>
        </w:rPr>
        <w:t>云々しているが、食料自給率を</w:t>
      </w:r>
      <w:r w:rsidR="007B4288">
        <w:rPr>
          <w:rFonts w:hint="eastAsia"/>
        </w:rPr>
        <w:t>7</w:t>
      </w:r>
      <w:r w:rsidR="007B4288">
        <w:t>0</w:t>
      </w:r>
      <w:r w:rsidR="007B4288">
        <w:rPr>
          <w:rFonts w:hint="eastAsia"/>
        </w:rPr>
        <w:t>％まで引き上げる戦略</w:t>
      </w:r>
      <w:r w:rsidR="00E45F57">
        <w:rPr>
          <w:rFonts w:hint="eastAsia"/>
        </w:rPr>
        <w:t>性</w:t>
      </w:r>
      <w:r w:rsidR="007B4288">
        <w:rPr>
          <w:rFonts w:hint="eastAsia"/>
        </w:rPr>
        <w:t>が必要なのではないか。</w:t>
      </w:r>
    </w:p>
    <w:p w14:paraId="77754C0D" w14:textId="69F3893A" w:rsidR="00E600EA" w:rsidRDefault="00E600EA" w:rsidP="00B303F6">
      <w:pPr>
        <w:spacing w:line="200" w:lineRule="exact"/>
        <w:ind w:left="240" w:hangingChars="100" w:hanging="240"/>
      </w:pPr>
    </w:p>
    <w:p w14:paraId="3EE475AC" w14:textId="3146B9ED" w:rsidR="00E600EA" w:rsidRPr="00FA5375" w:rsidRDefault="00FA5375" w:rsidP="00E45F57">
      <w:pPr>
        <w:ind w:leftChars="100" w:left="240" w:firstLineChars="100" w:firstLine="240"/>
        <w:rPr>
          <w:rFonts w:ascii="ＭＳ Ｐゴシック" w:eastAsia="ＭＳ Ｐゴシック" w:hAnsi="ＭＳ Ｐゴシック"/>
        </w:rPr>
      </w:pPr>
      <w:r w:rsidRPr="00FA5375">
        <w:rPr>
          <w:rFonts w:ascii="ＭＳ Ｐゴシック" w:eastAsia="ＭＳ Ｐゴシック" w:hAnsi="ＭＳ Ｐゴシック" w:hint="eastAsia"/>
        </w:rPr>
        <w:t>高付加価値のコンテナ集積地を造る</w:t>
      </w:r>
    </w:p>
    <w:p w14:paraId="0C8DC8B7" w14:textId="77777777" w:rsidR="00E600EA" w:rsidRDefault="00E600EA" w:rsidP="00B303F6">
      <w:pPr>
        <w:spacing w:line="200" w:lineRule="exact"/>
        <w:ind w:left="240" w:hangingChars="100" w:hanging="240"/>
      </w:pPr>
    </w:p>
    <w:p w14:paraId="3E1A811D" w14:textId="1583C7C9" w:rsidR="00117E81" w:rsidRDefault="005F5FAB" w:rsidP="004021EB">
      <w:pPr>
        <w:ind w:left="240" w:hangingChars="100" w:hanging="240"/>
      </w:pPr>
      <w:r>
        <w:rPr>
          <w:rFonts w:hint="eastAsia"/>
        </w:rPr>
        <w:t>・</w:t>
      </w:r>
      <w:bookmarkStart w:id="2" w:name="_Hlk109458899"/>
      <w:r w:rsidRPr="005F5FAB">
        <w:rPr>
          <w:rFonts w:hint="eastAsia"/>
        </w:rPr>
        <w:t>食の世界は生産だけではない</w:t>
      </w:r>
      <w:r>
        <w:rPr>
          <w:rFonts w:hint="eastAsia"/>
        </w:rPr>
        <w:t>。</w:t>
      </w:r>
      <w:r w:rsidR="007B4288">
        <w:rPr>
          <w:rFonts w:hint="eastAsia"/>
        </w:rPr>
        <w:t>加工・流通・調理</w:t>
      </w:r>
      <w:r>
        <w:rPr>
          <w:rFonts w:hint="eastAsia"/>
        </w:rPr>
        <w:t>など</w:t>
      </w:r>
      <w:r w:rsidR="007B4288">
        <w:rPr>
          <w:rFonts w:hint="eastAsia"/>
        </w:rPr>
        <w:t>も入る。このプロセスで付加価値</w:t>
      </w:r>
      <w:r w:rsidR="00ED06B6">
        <w:rPr>
          <w:rFonts w:hint="eastAsia"/>
        </w:rPr>
        <w:t>を付けることに力を入れる</w:t>
      </w:r>
      <w:r w:rsidR="007B4288">
        <w:rPr>
          <w:rFonts w:hint="eastAsia"/>
        </w:rPr>
        <w:t>必要がある。</w:t>
      </w:r>
      <w:r>
        <w:rPr>
          <w:rFonts w:hint="eastAsia"/>
        </w:rPr>
        <w:t>そこで、（日本総研として国交省の協力を得て）全国の「道の駅」を防災拠点化する構想を追求している。</w:t>
      </w:r>
    </w:p>
    <w:p w14:paraId="687C69DC" w14:textId="3F9ADCBA" w:rsidR="005F5FAB" w:rsidRDefault="005F5FAB" w:rsidP="004021EB">
      <w:pPr>
        <w:ind w:left="240" w:hangingChars="100" w:hanging="240"/>
      </w:pPr>
      <w:r>
        <w:rPr>
          <w:rFonts w:hint="eastAsia"/>
        </w:rPr>
        <w:t>・沖縄のどこか一か所でよいから、沖縄モデルと言えるような、シンボリックな</w:t>
      </w:r>
      <w:r w:rsidR="00ED06B6">
        <w:rPr>
          <w:rFonts w:hint="eastAsia"/>
        </w:rPr>
        <w:t>「</w:t>
      </w:r>
      <w:r>
        <w:rPr>
          <w:rFonts w:hint="eastAsia"/>
        </w:rPr>
        <w:t>防災拠点</w:t>
      </w:r>
      <w:r w:rsidR="00ED06B6">
        <w:rPr>
          <w:rFonts w:hint="eastAsia"/>
        </w:rPr>
        <w:t>」</w:t>
      </w:r>
      <w:bookmarkEnd w:id="2"/>
      <w:r w:rsidR="00751E73">
        <w:rPr>
          <w:rFonts w:hint="eastAsia"/>
        </w:rPr>
        <w:t>つまり</w:t>
      </w:r>
      <w:bookmarkStart w:id="3" w:name="_Hlk109396392"/>
      <w:r>
        <w:rPr>
          <w:rFonts w:hint="eastAsia"/>
        </w:rPr>
        <w:t>高付加価値のコンテナ集積地を造</w:t>
      </w:r>
      <w:bookmarkEnd w:id="3"/>
      <w:r w:rsidR="00ED06B6">
        <w:rPr>
          <w:rFonts w:hint="eastAsia"/>
        </w:rPr>
        <w:t>りたい。</w:t>
      </w:r>
      <w:r w:rsidR="00751E73">
        <w:rPr>
          <w:rFonts w:hint="eastAsia"/>
        </w:rPr>
        <w:t>具体的には</w:t>
      </w:r>
      <w:r>
        <w:rPr>
          <w:rFonts w:hint="eastAsia"/>
        </w:rPr>
        <w:t>「道の駅」にスペースをつくって、</w:t>
      </w:r>
      <w:r>
        <w:rPr>
          <w:rFonts w:hint="eastAsia"/>
        </w:rPr>
        <w:t>5</w:t>
      </w:r>
      <w:r>
        <w:t>0</w:t>
      </w:r>
      <w:r>
        <w:rPr>
          <w:rFonts w:hint="eastAsia"/>
        </w:rPr>
        <w:t>棟</w:t>
      </w:r>
      <w:r w:rsidR="00751E73">
        <w:rPr>
          <w:rFonts w:hint="eastAsia"/>
        </w:rPr>
        <w:t>ほど</w:t>
      </w:r>
      <w:r>
        <w:rPr>
          <w:rFonts w:hint="eastAsia"/>
        </w:rPr>
        <w:t>の</w:t>
      </w:r>
      <w:r w:rsidR="00751E73">
        <w:rPr>
          <w:rFonts w:hint="eastAsia"/>
        </w:rPr>
        <w:t>防災</w:t>
      </w:r>
      <w:r>
        <w:rPr>
          <w:rFonts w:hint="eastAsia"/>
        </w:rPr>
        <w:t>コンテナを</w:t>
      </w:r>
      <w:r w:rsidR="00751E73">
        <w:rPr>
          <w:rFonts w:hint="eastAsia"/>
        </w:rPr>
        <w:t>並べて、</w:t>
      </w:r>
      <w:r w:rsidR="00751E73">
        <w:rPr>
          <w:rFonts w:hint="eastAsia"/>
        </w:rPr>
        <w:t>P</w:t>
      </w:r>
      <w:r w:rsidR="00751E73">
        <w:t>CR</w:t>
      </w:r>
      <w:r w:rsidR="00751E73">
        <w:rPr>
          <w:rFonts w:hint="eastAsia"/>
        </w:rPr>
        <w:t>検査のユニット、医療行為ができるユニット、歯科医療</w:t>
      </w:r>
      <w:r w:rsidR="00FA5375">
        <w:rPr>
          <w:rFonts w:hint="eastAsia"/>
        </w:rPr>
        <w:t>が</w:t>
      </w:r>
      <w:r w:rsidR="00751E73">
        <w:rPr>
          <w:rFonts w:hint="eastAsia"/>
        </w:rPr>
        <w:t>できるユニット、避難民のカプセルホテル、蓄電・備蓄</w:t>
      </w:r>
      <w:r w:rsidR="00D55736">
        <w:rPr>
          <w:rFonts w:hint="eastAsia"/>
        </w:rPr>
        <w:t>の施設</w:t>
      </w:r>
      <w:r w:rsidR="00FA5375">
        <w:rPr>
          <w:rFonts w:hint="eastAsia"/>
        </w:rPr>
        <w:t>、</w:t>
      </w:r>
      <w:r w:rsidR="00751E73">
        <w:rPr>
          <w:rFonts w:hint="eastAsia"/>
        </w:rPr>
        <w:t>食料などを</w:t>
      </w:r>
      <w:r w:rsidR="00ED06B6">
        <w:rPr>
          <w:rFonts w:hint="eastAsia"/>
        </w:rPr>
        <w:t>配達する</w:t>
      </w:r>
      <w:r w:rsidR="00751E73">
        <w:rPr>
          <w:rFonts w:hint="eastAsia"/>
        </w:rPr>
        <w:t>可動コンテナなどを、日本の技術力を集積</w:t>
      </w:r>
      <w:r w:rsidR="00FA5375">
        <w:rPr>
          <w:rFonts w:hint="eastAsia"/>
        </w:rPr>
        <w:t>した基地を造る。</w:t>
      </w:r>
      <w:r w:rsidR="00751E73">
        <w:rPr>
          <w:rFonts w:hint="eastAsia"/>
        </w:rPr>
        <w:t>やり</w:t>
      </w:r>
      <w:r w:rsidR="00ED06B6">
        <w:rPr>
          <w:rFonts w:hint="eastAsia"/>
        </w:rPr>
        <w:t>方</w:t>
      </w:r>
      <w:r w:rsidR="00751E73">
        <w:rPr>
          <w:rFonts w:hint="eastAsia"/>
        </w:rPr>
        <w:t>によっては輸出産業となる。</w:t>
      </w:r>
    </w:p>
    <w:p w14:paraId="3BDD74B1" w14:textId="39D2705C" w:rsidR="00FA5375" w:rsidRDefault="00FA5375" w:rsidP="00B303F6">
      <w:pPr>
        <w:spacing w:line="200" w:lineRule="exact"/>
        <w:ind w:left="240" w:hangingChars="100" w:hanging="240"/>
      </w:pPr>
    </w:p>
    <w:p w14:paraId="592D4CE4" w14:textId="2F481579" w:rsidR="00FA5375" w:rsidRPr="00DC3A0A" w:rsidRDefault="00FA5375" w:rsidP="00ED06B6">
      <w:pPr>
        <w:ind w:leftChars="100" w:left="240" w:firstLineChars="100" w:firstLine="240"/>
        <w:rPr>
          <w:rFonts w:ascii="ＭＳ Ｐゴシック" w:eastAsia="ＭＳ Ｐゴシック" w:hAnsi="ＭＳ Ｐゴシック"/>
        </w:rPr>
      </w:pPr>
      <w:r w:rsidRPr="00DC3A0A">
        <w:rPr>
          <w:rFonts w:ascii="ＭＳ Ｐゴシック" w:eastAsia="ＭＳ Ｐゴシック" w:hAnsi="ＭＳ Ｐゴシック" w:hint="eastAsia"/>
        </w:rPr>
        <w:t>カナメ石</w:t>
      </w:r>
      <w:r w:rsidR="00DC3A0A" w:rsidRPr="00DC3A0A">
        <w:rPr>
          <w:rFonts w:ascii="ＭＳ Ｐゴシック" w:eastAsia="ＭＳ Ｐゴシック" w:hAnsi="ＭＳ Ｐゴシック" w:hint="eastAsia"/>
        </w:rPr>
        <w:t>・</w:t>
      </w:r>
      <w:r w:rsidRPr="00DC3A0A">
        <w:rPr>
          <w:rFonts w:ascii="ＭＳ Ｐゴシック" w:eastAsia="ＭＳ Ｐゴシック" w:hAnsi="ＭＳ Ｐゴシック" w:hint="eastAsia"/>
        </w:rPr>
        <w:t>尖閣</w:t>
      </w:r>
      <w:r w:rsidR="00ED06B6">
        <w:rPr>
          <w:rFonts w:ascii="ＭＳ Ｐゴシック" w:eastAsia="ＭＳ Ｐゴシック" w:hAnsi="ＭＳ Ｐゴシック" w:hint="eastAsia"/>
        </w:rPr>
        <w:t>問題</w:t>
      </w:r>
      <w:r w:rsidRPr="00DC3A0A">
        <w:rPr>
          <w:rFonts w:ascii="ＭＳ Ｐゴシック" w:eastAsia="ＭＳ Ｐゴシック" w:hAnsi="ＭＳ Ｐゴシック" w:hint="eastAsia"/>
        </w:rPr>
        <w:t>から見えてくる日米関係</w:t>
      </w:r>
    </w:p>
    <w:p w14:paraId="217F3AC6" w14:textId="77777777" w:rsidR="00FA5375" w:rsidRDefault="00FA5375" w:rsidP="00B303F6">
      <w:pPr>
        <w:spacing w:line="200" w:lineRule="exact"/>
        <w:ind w:left="240" w:hangingChars="100" w:hanging="240"/>
      </w:pPr>
    </w:p>
    <w:p w14:paraId="736BEDC2" w14:textId="77777777" w:rsidR="00ED06B6" w:rsidRDefault="00751E73" w:rsidP="004021EB">
      <w:pPr>
        <w:ind w:left="240" w:hangingChars="100" w:hanging="240"/>
      </w:pPr>
      <w:r>
        <w:rPr>
          <w:rFonts w:hint="eastAsia"/>
        </w:rPr>
        <w:t>・最後に「カナメ石」について。「カナメ石」を動かすと、沖縄の全体像が見えてくる。それは尖閣（諸島）問題である。</w:t>
      </w:r>
      <w:r w:rsidR="001B4BF2">
        <w:rPr>
          <w:rFonts w:hint="eastAsia"/>
        </w:rPr>
        <w:t>米国のリーダーは日本に対し、例えばバイデン・岸田電話会談などで必ず、「尖閣は日米安保条約第</w:t>
      </w:r>
      <w:r w:rsidR="001B4BF2">
        <w:rPr>
          <w:rFonts w:hint="eastAsia"/>
        </w:rPr>
        <w:t>5</w:t>
      </w:r>
      <w:r w:rsidR="001B4BF2">
        <w:rPr>
          <w:rFonts w:hint="eastAsia"/>
        </w:rPr>
        <w:t>条の対象である」と言</w:t>
      </w:r>
      <w:r w:rsidR="00ED06B6">
        <w:rPr>
          <w:rFonts w:hint="eastAsia"/>
        </w:rPr>
        <w:t>う</w:t>
      </w:r>
      <w:r w:rsidR="001B4BF2">
        <w:rPr>
          <w:rFonts w:hint="eastAsia"/>
        </w:rPr>
        <w:t>。日本側が聞きもしないのに、である。</w:t>
      </w:r>
      <w:r w:rsidR="00D55736">
        <w:rPr>
          <w:rFonts w:hint="eastAsia"/>
        </w:rPr>
        <w:t>（米側は）</w:t>
      </w:r>
      <w:r w:rsidR="001B4BF2">
        <w:rPr>
          <w:rFonts w:hint="eastAsia"/>
        </w:rPr>
        <w:t>そう言えば、日本人が安心する、と考えてのことである。</w:t>
      </w:r>
    </w:p>
    <w:p w14:paraId="67D8E8BD" w14:textId="66533D6C" w:rsidR="00380FF1" w:rsidRDefault="00ED06B6" w:rsidP="004021EB">
      <w:pPr>
        <w:ind w:left="240" w:hangingChars="100" w:hanging="240"/>
      </w:pPr>
      <w:r>
        <w:rPr>
          <w:rFonts w:hint="eastAsia"/>
        </w:rPr>
        <w:t>・</w:t>
      </w:r>
      <w:r w:rsidR="001B4BF2">
        <w:rPr>
          <w:rFonts w:hint="eastAsia"/>
        </w:rPr>
        <w:t>しかし、ここには米国のあいまい作戦がある。つまり尖閣の</w:t>
      </w:r>
      <w:r>
        <w:rPr>
          <w:rFonts w:hint="eastAsia"/>
        </w:rPr>
        <w:t>、日本の</w:t>
      </w:r>
      <w:r w:rsidR="001B4BF2">
        <w:rPr>
          <w:rFonts w:hint="eastAsia"/>
        </w:rPr>
        <w:t>施政権は認めるが、領有権にはいっさい関与し</w:t>
      </w:r>
      <w:r w:rsidR="00AE340E">
        <w:rPr>
          <w:rFonts w:hint="eastAsia"/>
        </w:rPr>
        <w:t>ようとし</w:t>
      </w:r>
      <w:r w:rsidR="001B4BF2">
        <w:rPr>
          <w:rFonts w:hint="eastAsia"/>
        </w:rPr>
        <w:t>ない。たしかに施政権と領有権は別問題である。沖縄の日本への（施政権）返還の頃、</w:t>
      </w:r>
      <w:r w:rsidR="001B4BF2">
        <w:rPr>
          <w:rFonts w:hint="eastAsia"/>
        </w:rPr>
        <w:t>1</w:t>
      </w:r>
      <w:r w:rsidR="001B4BF2">
        <w:t>970</w:t>
      </w:r>
      <w:r w:rsidR="001B4BF2">
        <w:rPr>
          <w:rFonts w:hint="eastAsia"/>
        </w:rPr>
        <w:t>年代、尖閣周辺には化石燃料</w:t>
      </w:r>
      <w:r w:rsidR="00F17385">
        <w:rPr>
          <w:rFonts w:hint="eastAsia"/>
        </w:rPr>
        <w:t>（海底資源）</w:t>
      </w:r>
      <w:r w:rsidR="00FA5375">
        <w:rPr>
          <w:rFonts w:hint="eastAsia"/>
        </w:rPr>
        <w:t>が埋蔵している</w:t>
      </w:r>
      <w:r w:rsidR="001B4BF2">
        <w:rPr>
          <w:rFonts w:hint="eastAsia"/>
        </w:rPr>
        <w:t>可能性があることが分かった。それを機に、中国は領有権を強く主張するようになった。</w:t>
      </w:r>
      <w:r w:rsidR="00F17385">
        <w:rPr>
          <w:rFonts w:hint="eastAsia"/>
        </w:rPr>
        <w:t>ただ、</w:t>
      </w:r>
      <w:r w:rsidR="00D55736">
        <w:rPr>
          <w:rFonts w:hint="eastAsia"/>
        </w:rPr>
        <w:t>中国は</w:t>
      </w:r>
      <w:r w:rsidR="00F17385">
        <w:rPr>
          <w:rFonts w:hint="eastAsia"/>
        </w:rPr>
        <w:t>、</w:t>
      </w:r>
      <w:r w:rsidR="00AE340E">
        <w:rPr>
          <w:rFonts w:hint="eastAsia"/>
        </w:rPr>
        <w:t>尖閣は</w:t>
      </w:r>
      <w:r w:rsidR="001B4BF2">
        <w:rPr>
          <w:rFonts w:hint="eastAsia"/>
        </w:rPr>
        <w:t>台湾</w:t>
      </w:r>
      <w:r w:rsidR="00F17385">
        <w:rPr>
          <w:rFonts w:hint="eastAsia"/>
        </w:rPr>
        <w:t>に</w:t>
      </w:r>
      <w:r w:rsidR="001B4BF2">
        <w:rPr>
          <w:rFonts w:hint="eastAsia"/>
        </w:rPr>
        <w:t>帰属</w:t>
      </w:r>
      <w:r w:rsidR="00F17385">
        <w:rPr>
          <w:rFonts w:hint="eastAsia"/>
        </w:rPr>
        <w:t>しているという考えに立ってはいるが。</w:t>
      </w:r>
      <w:r w:rsidR="00FA5375">
        <w:rPr>
          <w:rFonts w:hint="eastAsia"/>
        </w:rPr>
        <w:t>その</w:t>
      </w:r>
      <w:r w:rsidR="00F17385">
        <w:rPr>
          <w:rFonts w:hint="eastAsia"/>
        </w:rPr>
        <w:t>点</w:t>
      </w:r>
      <w:r w:rsidR="00FA5375">
        <w:rPr>
          <w:rFonts w:hint="eastAsia"/>
        </w:rPr>
        <w:t>を踏まえて</w:t>
      </w:r>
      <w:r w:rsidR="001B4BF2">
        <w:rPr>
          <w:rFonts w:hint="eastAsia"/>
        </w:rPr>
        <w:t>米国</w:t>
      </w:r>
      <w:r w:rsidR="00FA5375">
        <w:rPr>
          <w:rFonts w:hint="eastAsia"/>
        </w:rPr>
        <w:t>は</w:t>
      </w:r>
      <w:r w:rsidR="00380FF1">
        <w:rPr>
          <w:rFonts w:hint="eastAsia"/>
        </w:rPr>
        <w:t>施政権が日本にあるとしながらも、領有権</w:t>
      </w:r>
      <w:r w:rsidR="00F17385">
        <w:rPr>
          <w:rFonts w:hint="eastAsia"/>
        </w:rPr>
        <w:t>問題</w:t>
      </w:r>
      <w:r w:rsidR="00380FF1">
        <w:rPr>
          <w:rFonts w:hint="eastAsia"/>
        </w:rPr>
        <w:t>をあいまいに</w:t>
      </w:r>
      <w:r w:rsidR="00FA5375">
        <w:rPr>
          <w:rFonts w:hint="eastAsia"/>
        </w:rPr>
        <w:t>している</w:t>
      </w:r>
      <w:r w:rsidR="00AE340E">
        <w:rPr>
          <w:rFonts w:hint="eastAsia"/>
        </w:rPr>
        <w:t>わけである</w:t>
      </w:r>
      <w:r w:rsidR="00FA5375">
        <w:rPr>
          <w:rFonts w:hint="eastAsia"/>
        </w:rPr>
        <w:t>。</w:t>
      </w:r>
      <w:r w:rsidR="00F17385" w:rsidRPr="00F17385">
        <w:rPr>
          <w:rFonts w:hint="eastAsia"/>
        </w:rPr>
        <w:t>米国のあいまい作戦は、中国への配慮というより、台湾への配慮なのではないか。</w:t>
      </w:r>
      <w:r w:rsidR="00AE340E">
        <w:rPr>
          <w:rFonts w:hint="eastAsia"/>
        </w:rPr>
        <w:t>いずれにしろ、</w:t>
      </w:r>
      <w:r w:rsidR="00380FF1">
        <w:rPr>
          <w:rFonts w:hint="eastAsia"/>
        </w:rPr>
        <w:t>その</w:t>
      </w:r>
      <w:r w:rsidR="00AE340E">
        <w:rPr>
          <w:rFonts w:hint="eastAsia"/>
        </w:rPr>
        <w:t>結果</w:t>
      </w:r>
      <w:r w:rsidR="00FA5375">
        <w:rPr>
          <w:rFonts w:hint="eastAsia"/>
        </w:rPr>
        <w:t>、</w:t>
      </w:r>
      <w:r w:rsidR="00380FF1">
        <w:rPr>
          <w:rFonts w:hint="eastAsia"/>
        </w:rPr>
        <w:t>尖閣問題</w:t>
      </w:r>
      <w:r w:rsidR="00FA5375">
        <w:rPr>
          <w:rFonts w:hint="eastAsia"/>
        </w:rPr>
        <w:t>が</w:t>
      </w:r>
      <w:r w:rsidR="00380FF1">
        <w:rPr>
          <w:rFonts w:hint="eastAsia"/>
        </w:rPr>
        <w:t>複雑に</w:t>
      </w:r>
      <w:r w:rsidR="00FA5375">
        <w:rPr>
          <w:rFonts w:hint="eastAsia"/>
        </w:rPr>
        <w:t>なった</w:t>
      </w:r>
      <w:r w:rsidR="00380FF1">
        <w:rPr>
          <w:rFonts w:hint="eastAsia"/>
        </w:rPr>
        <w:t>。もし、中国軍が尖閣を占領</w:t>
      </w:r>
      <w:r w:rsidR="00FA5375">
        <w:rPr>
          <w:rFonts w:hint="eastAsia"/>
        </w:rPr>
        <w:t>する</w:t>
      </w:r>
      <w:r w:rsidR="00380FF1">
        <w:rPr>
          <w:rFonts w:hint="eastAsia"/>
        </w:rPr>
        <w:t>行動に出た場合、米国は日米安保条約第</w:t>
      </w:r>
      <w:r w:rsidR="00380FF1">
        <w:rPr>
          <w:rFonts w:hint="eastAsia"/>
        </w:rPr>
        <w:t>5</w:t>
      </w:r>
      <w:r w:rsidR="00380FF1">
        <w:rPr>
          <w:rFonts w:hint="eastAsia"/>
        </w:rPr>
        <w:t>条によって、介入してくると考えていたら、そんな単純な話にはならない</w:t>
      </w:r>
      <w:r w:rsidR="00FA5375">
        <w:rPr>
          <w:rFonts w:hint="eastAsia"/>
        </w:rPr>
        <w:t>ということである。</w:t>
      </w:r>
    </w:p>
    <w:p w14:paraId="7539906D" w14:textId="26F914BE" w:rsidR="00751E73" w:rsidRDefault="00380FF1" w:rsidP="004021EB">
      <w:pPr>
        <w:ind w:left="240" w:hangingChars="100" w:hanging="240"/>
      </w:pPr>
      <w:r>
        <w:rPr>
          <w:rFonts w:hint="eastAsia"/>
        </w:rPr>
        <w:t>・したがって、日米同盟であっても、日本はしっかり自己主張をする国にならなければならない。沖縄返還協定では、尖閣諸島は、施政権を</w:t>
      </w:r>
      <w:r w:rsidR="00FA5375">
        <w:rPr>
          <w:rFonts w:hint="eastAsia"/>
        </w:rPr>
        <w:t>日本に</w:t>
      </w:r>
      <w:r>
        <w:rPr>
          <w:rFonts w:hint="eastAsia"/>
        </w:rPr>
        <w:t>返還する領</w:t>
      </w:r>
      <w:r>
        <w:rPr>
          <w:rFonts w:hint="eastAsia"/>
        </w:rPr>
        <w:lastRenderedPageBreak/>
        <w:t>域に明確に入っている。そのことを基準にして、米国は返還前までは施政権をもって</w:t>
      </w:r>
      <w:r w:rsidR="00683EA5">
        <w:rPr>
          <w:rFonts w:hint="eastAsia"/>
        </w:rPr>
        <w:t>実質</w:t>
      </w:r>
      <w:r w:rsidR="001404F2">
        <w:rPr>
          <w:rFonts w:hint="eastAsia"/>
        </w:rPr>
        <w:t>的に</w:t>
      </w:r>
      <w:r w:rsidR="00683EA5">
        <w:rPr>
          <w:rFonts w:hint="eastAsia"/>
        </w:rPr>
        <w:t>使っていた尖閣諸島について、なぜ、日本の領有権を認めなのか、と詰めることが同盟国として必要である。</w:t>
      </w:r>
    </w:p>
    <w:p w14:paraId="7A2F9560" w14:textId="1D32F4D8" w:rsidR="00683EA5" w:rsidRDefault="00683EA5" w:rsidP="004021EB">
      <w:pPr>
        <w:ind w:left="240" w:hangingChars="100" w:hanging="240"/>
      </w:pPr>
      <w:r>
        <w:rPr>
          <w:rFonts w:hint="eastAsia"/>
        </w:rPr>
        <w:t>・日本に問われているのは、米国との同盟関係を大事にしながら</w:t>
      </w:r>
      <w:r w:rsidR="00FA5375">
        <w:rPr>
          <w:rFonts w:hint="eastAsia"/>
        </w:rPr>
        <w:t>も、</w:t>
      </w:r>
      <w:r>
        <w:rPr>
          <w:rFonts w:hint="eastAsia"/>
        </w:rPr>
        <w:t>アジアのなかで、その役割をいかに</w:t>
      </w:r>
      <w:r w:rsidR="00FA5375">
        <w:rPr>
          <w:rFonts w:hint="eastAsia"/>
        </w:rPr>
        <w:t>果たすのか、その姿勢を</w:t>
      </w:r>
      <w:r>
        <w:rPr>
          <w:rFonts w:hint="eastAsia"/>
        </w:rPr>
        <w:t>際立たさせていく</w:t>
      </w:r>
      <w:r w:rsidR="00F17385">
        <w:rPr>
          <w:rFonts w:hint="eastAsia"/>
        </w:rPr>
        <w:t>こと</w:t>
      </w:r>
      <w:r>
        <w:rPr>
          <w:rFonts w:hint="eastAsia"/>
        </w:rPr>
        <w:t>である。</w:t>
      </w:r>
    </w:p>
    <w:p w14:paraId="2E07C4D8" w14:textId="673844CD" w:rsidR="00683EA5" w:rsidRDefault="00683EA5" w:rsidP="004021EB">
      <w:pPr>
        <w:ind w:left="240" w:hangingChars="100" w:hanging="240"/>
      </w:pPr>
    </w:p>
    <w:p w14:paraId="2F9E2F78" w14:textId="64C69A5D" w:rsidR="002D1BD0" w:rsidRPr="00DC3A0A" w:rsidRDefault="002D1BD0" w:rsidP="004021EB">
      <w:pPr>
        <w:ind w:left="240" w:hangingChars="100" w:hanging="240"/>
        <w:rPr>
          <w:rFonts w:ascii="BIZ UDPゴシック" w:eastAsia="BIZ UDPゴシック" w:hAnsi="BIZ UDPゴシック"/>
        </w:rPr>
      </w:pPr>
      <w:r w:rsidRPr="00DC3A0A">
        <w:rPr>
          <w:rFonts w:ascii="BIZ UDPゴシック" w:eastAsia="BIZ UDPゴシック" w:hAnsi="BIZ UDPゴシック" w:hint="eastAsia"/>
        </w:rPr>
        <w:t>■</w:t>
      </w:r>
      <w:r w:rsidR="00ED21AD" w:rsidRPr="00DC3A0A">
        <w:rPr>
          <w:rFonts w:ascii="BIZ UDPゴシック" w:eastAsia="BIZ UDPゴシック" w:hAnsi="BIZ UDPゴシック" w:hint="eastAsia"/>
        </w:rPr>
        <w:t>玉城デニー・沖縄県知事</w:t>
      </w:r>
    </w:p>
    <w:p w14:paraId="6CCAE832" w14:textId="2C3142FB" w:rsidR="00ED21AD" w:rsidRPr="00DC3A0A" w:rsidRDefault="00ED21AD" w:rsidP="00DC3A0A">
      <w:pPr>
        <w:ind w:leftChars="100" w:left="240"/>
        <w:rPr>
          <w:rFonts w:ascii="BIZ UDPゴシック" w:eastAsia="BIZ UDPゴシック" w:hAnsi="BIZ UDPゴシック"/>
        </w:rPr>
      </w:pPr>
      <w:r w:rsidRPr="00DC3A0A">
        <w:rPr>
          <w:rFonts w:ascii="BIZ UDPゴシック" w:eastAsia="BIZ UDPゴシック" w:hAnsi="BIZ UDPゴシック" w:hint="eastAsia"/>
        </w:rPr>
        <w:t xml:space="preserve">　「新・沖縄2</w:t>
      </w:r>
      <w:r w:rsidRPr="00DC3A0A">
        <w:rPr>
          <w:rFonts w:ascii="BIZ UDPゴシック" w:eastAsia="BIZ UDPゴシック" w:hAnsi="BIZ UDPゴシック"/>
        </w:rPr>
        <w:t>1</w:t>
      </w:r>
      <w:r w:rsidRPr="00DC3A0A">
        <w:rPr>
          <w:rFonts w:ascii="BIZ UDPゴシック" w:eastAsia="BIZ UDPゴシック" w:hAnsi="BIZ UDPゴシック" w:hint="eastAsia"/>
        </w:rPr>
        <w:t>世紀ビジョンの着実な実現を目指す」</w:t>
      </w:r>
    </w:p>
    <w:p w14:paraId="4DF0B7DB" w14:textId="5F678A43" w:rsidR="00ED21AD" w:rsidRDefault="00ED21AD" w:rsidP="004021EB">
      <w:pPr>
        <w:ind w:left="240" w:hangingChars="100" w:hanging="240"/>
      </w:pPr>
    </w:p>
    <w:p w14:paraId="32559E11" w14:textId="4EA3A9FA" w:rsidR="00ED21AD" w:rsidRDefault="00753BDB" w:rsidP="004021EB">
      <w:pPr>
        <w:ind w:left="240" w:hangingChars="100" w:hanging="240"/>
      </w:pPr>
      <w:r>
        <w:rPr>
          <w:noProof/>
        </w:rPr>
        <w:drawing>
          <wp:anchor distT="0" distB="0" distL="114300" distR="114300" simplePos="0" relativeHeight="251675648" behindDoc="1" locked="0" layoutInCell="1" allowOverlap="1" wp14:anchorId="59387FB2" wp14:editId="69B930F6">
            <wp:simplePos x="0" y="0"/>
            <wp:positionH relativeFrom="column">
              <wp:posOffset>75565</wp:posOffset>
            </wp:positionH>
            <wp:positionV relativeFrom="paragraph">
              <wp:posOffset>125788</wp:posOffset>
            </wp:positionV>
            <wp:extent cx="1071880" cy="1127760"/>
            <wp:effectExtent l="0" t="0" r="0" b="0"/>
            <wp:wrapTight wrapText="bothSides">
              <wp:wrapPolygon edited="0">
                <wp:start x="0" y="0"/>
                <wp:lineTo x="0" y="21162"/>
                <wp:lineTo x="21114" y="21162"/>
                <wp:lineTo x="2111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88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1AD">
        <w:rPr>
          <w:rFonts w:hint="eastAsia"/>
        </w:rPr>
        <w:t>・</w:t>
      </w:r>
      <w:r w:rsidR="00ED21AD">
        <w:rPr>
          <w:rFonts w:hint="eastAsia"/>
        </w:rPr>
        <w:t>2</w:t>
      </w:r>
      <w:r w:rsidR="00ED21AD">
        <w:t>1</w:t>
      </w:r>
      <w:r w:rsidR="00ED21AD">
        <w:rPr>
          <w:rFonts w:hint="eastAsia"/>
        </w:rPr>
        <w:t>世紀の日本産業の進路に</w:t>
      </w:r>
      <w:r w:rsidR="00DC3A0A">
        <w:rPr>
          <w:rFonts w:hint="eastAsia"/>
        </w:rPr>
        <w:t>、</w:t>
      </w:r>
      <w:r w:rsidR="00ED21AD">
        <w:rPr>
          <w:rFonts w:hint="eastAsia"/>
        </w:rPr>
        <w:t>沖縄県</w:t>
      </w:r>
      <w:r w:rsidR="00DC3A0A">
        <w:rPr>
          <w:rFonts w:hint="eastAsia"/>
        </w:rPr>
        <w:t>は</w:t>
      </w:r>
      <w:r w:rsidR="00ED21AD">
        <w:rPr>
          <w:rFonts w:hint="eastAsia"/>
        </w:rPr>
        <w:t>深</w:t>
      </w:r>
      <w:r w:rsidR="00075E59">
        <w:rPr>
          <w:rFonts w:hint="eastAsia"/>
        </w:rPr>
        <w:t>く関わっている</w:t>
      </w:r>
      <w:r w:rsidR="00ED21AD">
        <w:rPr>
          <w:rFonts w:hint="eastAsia"/>
        </w:rPr>
        <w:t>。アジアの</w:t>
      </w:r>
      <w:r w:rsidR="00ED21AD">
        <w:rPr>
          <w:rFonts w:hint="eastAsia"/>
        </w:rPr>
        <w:t>G</w:t>
      </w:r>
      <w:r w:rsidR="00ED21AD">
        <w:t>DP</w:t>
      </w:r>
      <w:r w:rsidR="00ED21AD">
        <w:rPr>
          <w:rFonts w:hint="eastAsia"/>
        </w:rPr>
        <w:t>の変化</w:t>
      </w:r>
      <w:r w:rsidR="00DC3A0A">
        <w:rPr>
          <w:rFonts w:hint="eastAsia"/>
        </w:rPr>
        <w:t>、</w:t>
      </w:r>
      <w:r w:rsidR="00ED21AD">
        <w:rPr>
          <w:rFonts w:hint="eastAsia"/>
        </w:rPr>
        <w:t>とくに大中華圏との関係の中で、沖縄</w:t>
      </w:r>
      <w:r w:rsidR="00075E59">
        <w:rPr>
          <w:rFonts w:hint="eastAsia"/>
        </w:rPr>
        <w:t>県</w:t>
      </w:r>
      <w:r w:rsidR="00ED21AD">
        <w:rPr>
          <w:rFonts w:hint="eastAsia"/>
        </w:rPr>
        <w:t>は</w:t>
      </w:r>
      <w:r w:rsidR="00ED21AD">
        <w:rPr>
          <w:rFonts w:hint="eastAsia"/>
        </w:rPr>
        <w:t>2</w:t>
      </w:r>
      <w:r w:rsidR="00ED21AD">
        <w:t>010</w:t>
      </w:r>
      <w:r w:rsidR="00ED21AD">
        <w:rPr>
          <w:rFonts w:hint="eastAsia"/>
        </w:rPr>
        <w:t>年に「</w:t>
      </w:r>
      <w:r w:rsidR="00075E59">
        <w:rPr>
          <w:rFonts w:hint="eastAsia"/>
        </w:rPr>
        <w:t>沖縄</w:t>
      </w:r>
      <w:r w:rsidR="00ED21AD">
        <w:rPr>
          <w:rFonts w:hint="eastAsia"/>
        </w:rPr>
        <w:t>2</w:t>
      </w:r>
      <w:r w:rsidR="00ED21AD">
        <w:t>1</w:t>
      </w:r>
      <w:r w:rsidR="00ED21AD">
        <w:rPr>
          <w:rFonts w:hint="eastAsia"/>
        </w:rPr>
        <w:t>世紀ビジョン基本計画」を策定し</w:t>
      </w:r>
      <w:r w:rsidR="0031093D">
        <w:rPr>
          <w:rFonts w:hint="eastAsia"/>
        </w:rPr>
        <w:t>、</w:t>
      </w:r>
      <w:r w:rsidR="00ED21AD">
        <w:rPr>
          <w:rFonts w:hint="eastAsia"/>
        </w:rPr>
        <w:t>2</w:t>
      </w:r>
      <w:r w:rsidR="00ED21AD">
        <w:t>022</w:t>
      </w:r>
      <w:r w:rsidR="00ED21AD">
        <w:rPr>
          <w:rFonts w:hint="eastAsia"/>
        </w:rPr>
        <w:t>年</w:t>
      </w:r>
      <w:r w:rsidR="00ED21AD">
        <w:rPr>
          <w:rFonts w:hint="eastAsia"/>
        </w:rPr>
        <w:t>3</w:t>
      </w:r>
      <w:r w:rsidR="00ED21AD">
        <w:rPr>
          <w:rFonts w:hint="eastAsia"/>
        </w:rPr>
        <w:t>月までは、アジアのダイナミズムを取り込んで、沖縄がジャンプ台になって日本全体の経済</w:t>
      </w:r>
      <w:r w:rsidR="0031093D">
        <w:rPr>
          <w:rFonts w:hint="eastAsia"/>
        </w:rPr>
        <w:t>の</w:t>
      </w:r>
      <w:r w:rsidR="00ED21AD">
        <w:rPr>
          <w:rFonts w:hint="eastAsia"/>
        </w:rPr>
        <w:t>向上</w:t>
      </w:r>
      <w:r w:rsidR="0031093D">
        <w:rPr>
          <w:rFonts w:hint="eastAsia"/>
        </w:rPr>
        <w:t>に寄与し</w:t>
      </w:r>
      <w:r w:rsidR="00ED21AD">
        <w:rPr>
          <w:rFonts w:hint="eastAsia"/>
        </w:rPr>
        <w:t>ようと取り組んできた。</w:t>
      </w:r>
    </w:p>
    <w:p w14:paraId="20A5B41A" w14:textId="1C4717B5" w:rsidR="0031093D" w:rsidRDefault="0031093D" w:rsidP="004021EB">
      <w:pPr>
        <w:ind w:left="240" w:hangingChars="100" w:hanging="240"/>
      </w:pPr>
      <w:r>
        <w:rPr>
          <w:rFonts w:hint="eastAsia"/>
        </w:rPr>
        <w:t>・</w:t>
      </w:r>
      <w:r>
        <w:rPr>
          <w:rFonts w:hint="eastAsia"/>
        </w:rPr>
        <w:t>A</w:t>
      </w:r>
      <w:r>
        <w:t>NA</w:t>
      </w:r>
      <w:r>
        <w:rPr>
          <w:rFonts w:hint="eastAsia"/>
        </w:rPr>
        <w:t>国際ハブ物流もそのひとつ。この間、長野県や愛知県などの農産物、特産品を沖縄に集積し、アジアへ販売（輸出）する事業を行なってきた。観光業も</w:t>
      </w:r>
      <w:r w:rsidR="00075E59">
        <w:rPr>
          <w:rFonts w:hint="eastAsia"/>
        </w:rPr>
        <w:t>来沖観光客</w:t>
      </w:r>
      <w:r>
        <w:rPr>
          <w:rFonts w:hint="eastAsia"/>
        </w:rPr>
        <w:t>1</w:t>
      </w:r>
      <w:r>
        <w:t>000</w:t>
      </w:r>
      <w:r>
        <w:rPr>
          <w:rFonts w:hint="eastAsia"/>
        </w:rPr>
        <w:t>万人のうち</w:t>
      </w:r>
      <w:r>
        <w:rPr>
          <w:rFonts w:hint="eastAsia"/>
        </w:rPr>
        <w:t>3</w:t>
      </w:r>
      <w:r>
        <w:t>00</w:t>
      </w:r>
      <w:r>
        <w:rPr>
          <w:rFonts w:hint="eastAsia"/>
        </w:rPr>
        <w:t>万人がインバウンドだった。インバウンドの第一位は台湾、第二位が中国である。とくに沖縄にとって台湾は隣接する</w:t>
      </w:r>
      <w:r w:rsidR="00DC3A0A">
        <w:rPr>
          <w:rFonts w:hint="eastAsia"/>
        </w:rPr>
        <w:t>重要な</w:t>
      </w:r>
      <w:r>
        <w:rPr>
          <w:rFonts w:hint="eastAsia"/>
        </w:rPr>
        <w:t>地域である。</w:t>
      </w:r>
    </w:p>
    <w:p w14:paraId="542288C3" w14:textId="4DE1FE8F" w:rsidR="0031093D" w:rsidRDefault="0031093D" w:rsidP="004021EB">
      <w:pPr>
        <w:ind w:left="240" w:hangingChars="100" w:hanging="240"/>
      </w:pPr>
      <w:r>
        <w:rPr>
          <w:rFonts w:hint="eastAsia"/>
        </w:rPr>
        <w:t>・アジアのダイナミズムを取り込むことによって、沖縄の失業率や有効求人率も改善させてきた。所得税の納付率も上がった。</w:t>
      </w:r>
    </w:p>
    <w:p w14:paraId="71EF937B" w14:textId="0EF9C63B" w:rsidR="00DC3A0A" w:rsidRDefault="00DC3A0A" w:rsidP="00B303F6">
      <w:pPr>
        <w:spacing w:line="200" w:lineRule="exact"/>
        <w:ind w:left="240" w:hangingChars="100" w:hanging="240"/>
      </w:pPr>
    </w:p>
    <w:p w14:paraId="1F367251" w14:textId="77BCB8CE" w:rsidR="00DC3A0A" w:rsidRPr="00DC3A0A" w:rsidRDefault="00DC3A0A" w:rsidP="000A0501">
      <w:pPr>
        <w:ind w:leftChars="100" w:left="240" w:firstLineChars="100" w:firstLine="240"/>
        <w:rPr>
          <w:rFonts w:ascii="ＭＳ Ｐゴシック" w:eastAsia="ＭＳ Ｐゴシック" w:hAnsi="ＭＳ Ｐゴシック"/>
        </w:rPr>
      </w:pPr>
      <w:r w:rsidRPr="00DC3A0A">
        <w:rPr>
          <w:rFonts w:ascii="ＭＳ Ｐゴシック" w:eastAsia="ＭＳ Ｐゴシック" w:hAnsi="ＭＳ Ｐゴシック" w:hint="eastAsia"/>
        </w:rPr>
        <w:t>県民参加型の「新・沖縄2</w:t>
      </w:r>
      <w:r w:rsidRPr="00DC3A0A">
        <w:rPr>
          <w:rFonts w:ascii="ＭＳ Ｐゴシック" w:eastAsia="ＭＳ Ｐゴシック" w:hAnsi="ＭＳ Ｐゴシック"/>
        </w:rPr>
        <w:t>1</w:t>
      </w:r>
      <w:r w:rsidRPr="00DC3A0A">
        <w:rPr>
          <w:rFonts w:ascii="ＭＳ Ｐゴシック" w:eastAsia="ＭＳ Ｐゴシック" w:hAnsi="ＭＳ Ｐゴシック" w:hint="eastAsia"/>
        </w:rPr>
        <w:t>世紀ビジョン基本計画」</w:t>
      </w:r>
    </w:p>
    <w:p w14:paraId="69801A6F" w14:textId="77777777" w:rsidR="00DC3A0A" w:rsidRDefault="00DC3A0A" w:rsidP="00B303F6">
      <w:pPr>
        <w:spacing w:line="200" w:lineRule="exact"/>
        <w:ind w:left="240" w:hangingChars="100" w:hanging="240"/>
      </w:pPr>
    </w:p>
    <w:p w14:paraId="40102195" w14:textId="18C152FA" w:rsidR="0031093D" w:rsidRDefault="0031093D" w:rsidP="004021EB">
      <w:pPr>
        <w:ind w:left="240" w:hangingChars="100" w:hanging="240"/>
      </w:pPr>
      <w:r>
        <w:rPr>
          <w:rFonts w:hint="eastAsia"/>
        </w:rPr>
        <w:t>・そして今、令和</w:t>
      </w:r>
      <w:r>
        <w:rPr>
          <w:rFonts w:hint="eastAsia"/>
        </w:rPr>
        <w:t>4</w:t>
      </w:r>
      <w:r>
        <w:rPr>
          <w:rFonts w:hint="eastAsia"/>
        </w:rPr>
        <w:t>年から</w:t>
      </w:r>
      <w:r w:rsidR="00A33AA0">
        <w:rPr>
          <w:rFonts w:hint="eastAsia"/>
        </w:rPr>
        <w:t>の</w:t>
      </w:r>
      <w:r>
        <w:rPr>
          <w:rFonts w:hint="eastAsia"/>
        </w:rPr>
        <w:t>「</w:t>
      </w:r>
      <w:r w:rsidR="00A33AA0" w:rsidRPr="00A33AA0">
        <w:rPr>
          <w:rFonts w:hint="eastAsia"/>
        </w:rPr>
        <w:t>新・沖縄</w:t>
      </w:r>
      <w:r w:rsidR="00A33AA0" w:rsidRPr="00A33AA0">
        <w:t>21</w:t>
      </w:r>
      <w:r w:rsidR="00A33AA0" w:rsidRPr="00A33AA0">
        <w:t>世紀ビジョン</w:t>
      </w:r>
      <w:r w:rsidR="002A13B8">
        <w:rPr>
          <w:rFonts w:hint="eastAsia"/>
        </w:rPr>
        <w:t>基本計画</w:t>
      </w:r>
      <w:r w:rsidR="00A33AA0">
        <w:rPr>
          <w:rFonts w:hint="eastAsia"/>
        </w:rPr>
        <w:t>」では県民参加型を追求している。それが、</w:t>
      </w:r>
      <w:r w:rsidR="00A33AA0" w:rsidRPr="00A33AA0">
        <w:t>SDGs</w:t>
      </w:r>
      <w:r w:rsidR="00A33AA0">
        <w:rPr>
          <w:rFonts w:hint="eastAsia"/>
        </w:rPr>
        <w:t>（</w:t>
      </w:r>
      <w:r w:rsidR="00A33AA0" w:rsidRPr="00A33AA0">
        <w:t>Sustainable Development Goals</w:t>
      </w:r>
      <w:r w:rsidR="00A33AA0">
        <w:rPr>
          <w:rFonts w:hint="eastAsia"/>
        </w:rPr>
        <w:t>）</w:t>
      </w:r>
      <w:r w:rsidR="00A33AA0" w:rsidRPr="00A33AA0">
        <w:t>「持続可能な開発目標」</w:t>
      </w:r>
      <w:r w:rsidR="00DC3A0A">
        <w:rPr>
          <w:rFonts w:hint="eastAsia"/>
        </w:rPr>
        <w:t>の考えを取り入れた</w:t>
      </w:r>
      <w:r w:rsidR="00075E59">
        <w:rPr>
          <w:rFonts w:hint="eastAsia"/>
        </w:rPr>
        <w:t>計画</w:t>
      </w:r>
      <w:r w:rsidR="00A33AA0">
        <w:rPr>
          <w:rFonts w:hint="eastAsia"/>
        </w:rPr>
        <w:t>である。</w:t>
      </w:r>
      <w:r w:rsidR="00075E59">
        <w:rPr>
          <w:rFonts w:hint="eastAsia"/>
        </w:rPr>
        <w:t>承知のとおり、</w:t>
      </w:r>
      <w:r w:rsidR="00075E59" w:rsidRPr="00075E59">
        <w:t>SDGs</w:t>
      </w:r>
      <w:r w:rsidR="00075E59">
        <w:rPr>
          <w:rFonts w:hint="eastAsia"/>
        </w:rPr>
        <w:t>は</w:t>
      </w:r>
      <w:r w:rsidR="00A33AA0">
        <w:rPr>
          <w:rFonts w:hint="eastAsia"/>
        </w:rPr>
        <w:t>国連が</w:t>
      </w:r>
      <w:r w:rsidR="002A13B8">
        <w:rPr>
          <w:rFonts w:hint="eastAsia"/>
        </w:rPr>
        <w:t>提唱し</w:t>
      </w:r>
      <w:r w:rsidR="00A33AA0">
        <w:rPr>
          <w:rFonts w:hint="eastAsia"/>
        </w:rPr>
        <w:t>、発展途上国も飢餓をなくし貧困をなくす</w:t>
      </w:r>
      <w:r w:rsidR="002A13B8">
        <w:rPr>
          <w:rFonts w:hint="eastAsia"/>
        </w:rPr>
        <w:t>ため食料・水・医療などを</w:t>
      </w:r>
      <w:r w:rsidR="00DC3A0A">
        <w:rPr>
          <w:rFonts w:hint="eastAsia"/>
        </w:rPr>
        <w:t>、</w:t>
      </w:r>
      <w:r w:rsidR="002A13B8">
        <w:rPr>
          <w:rFonts w:hint="eastAsia"/>
        </w:rPr>
        <w:t>持続可能な</w:t>
      </w:r>
      <w:r w:rsidR="00DC3A0A">
        <w:rPr>
          <w:rFonts w:hint="eastAsia"/>
        </w:rPr>
        <w:t>形で届けようという</w:t>
      </w:r>
      <w:r w:rsidR="002A13B8">
        <w:rPr>
          <w:rFonts w:hint="eastAsia"/>
        </w:rPr>
        <w:t>取組みだ</w:t>
      </w:r>
      <w:r w:rsidR="00DC3A0A">
        <w:rPr>
          <w:rFonts w:hint="eastAsia"/>
        </w:rPr>
        <w:t>。つまり</w:t>
      </w:r>
      <w:r w:rsidR="002A13B8">
        <w:rPr>
          <w:rFonts w:hint="eastAsia"/>
        </w:rPr>
        <w:t>永続的な開発をしていこうという</w:t>
      </w:r>
      <w:r w:rsidR="00DC3A0A">
        <w:rPr>
          <w:rFonts w:hint="eastAsia"/>
        </w:rPr>
        <w:t>計画</w:t>
      </w:r>
      <w:r w:rsidR="002A13B8">
        <w:rPr>
          <w:rFonts w:hint="eastAsia"/>
        </w:rPr>
        <w:t>である。沖縄でも、この理念のもと、あらゆる事業体が利害関係者として計画に参画して</w:t>
      </w:r>
      <w:r w:rsidR="00DC3A0A">
        <w:rPr>
          <w:rFonts w:hint="eastAsia"/>
        </w:rPr>
        <w:t>もらって、</w:t>
      </w:r>
      <w:r w:rsidR="002A13B8">
        <w:rPr>
          <w:rFonts w:hint="eastAsia"/>
        </w:rPr>
        <w:t>域内経済を伸ばそうとしている。</w:t>
      </w:r>
    </w:p>
    <w:p w14:paraId="6D66F849" w14:textId="1EE9D25E" w:rsidR="002A13B8" w:rsidRDefault="002A13B8" w:rsidP="004021EB">
      <w:pPr>
        <w:ind w:left="240" w:hangingChars="100" w:hanging="240"/>
      </w:pPr>
      <w:r>
        <w:rPr>
          <w:rFonts w:hint="eastAsia"/>
        </w:rPr>
        <w:t>・</w:t>
      </w:r>
      <w:r w:rsidRPr="002A13B8">
        <w:t>SDGs</w:t>
      </w:r>
      <w:r w:rsidR="00753BDB">
        <w:rPr>
          <w:rFonts w:hint="eastAsia"/>
        </w:rPr>
        <w:t>に</w:t>
      </w:r>
      <w:r>
        <w:rPr>
          <w:rFonts w:hint="eastAsia"/>
        </w:rPr>
        <w:t>、もうひとつの観点として環境を組み入れ</w:t>
      </w:r>
      <w:r w:rsidR="00DC3A0A">
        <w:rPr>
          <w:rFonts w:hint="eastAsia"/>
        </w:rPr>
        <w:t>、さらに</w:t>
      </w:r>
      <w:r>
        <w:rPr>
          <w:rFonts w:hint="eastAsia"/>
        </w:rPr>
        <w:t>イノベーション改革という</w:t>
      </w:r>
      <w:r w:rsidR="006E198B">
        <w:rPr>
          <w:rFonts w:hint="eastAsia"/>
        </w:rPr>
        <w:t>視点をもって</w:t>
      </w:r>
      <w:r>
        <w:rPr>
          <w:rFonts w:hint="eastAsia"/>
        </w:rPr>
        <w:t>、デジタル技術を採用して</w:t>
      </w:r>
      <w:r w:rsidR="00753BDB">
        <w:rPr>
          <w:rFonts w:hint="eastAsia"/>
        </w:rPr>
        <w:t>「</w:t>
      </w:r>
      <w:r>
        <w:rPr>
          <w:rFonts w:hint="eastAsia"/>
        </w:rPr>
        <w:t>見える化</w:t>
      </w:r>
      <w:r w:rsidR="00753BDB">
        <w:rPr>
          <w:rFonts w:hint="eastAsia"/>
        </w:rPr>
        <w:t>」</w:t>
      </w:r>
      <w:r w:rsidR="006E198B">
        <w:rPr>
          <w:rFonts w:hint="eastAsia"/>
        </w:rPr>
        <w:t>する</w:t>
      </w:r>
      <w:r w:rsidRPr="002A13B8">
        <w:rPr>
          <w:rFonts w:hint="eastAsia"/>
        </w:rPr>
        <w:t>デジタルトランスフォーメーション</w:t>
      </w:r>
      <w:r w:rsidR="006E198B">
        <w:rPr>
          <w:rFonts w:hint="eastAsia"/>
        </w:rPr>
        <w:t>（</w:t>
      </w:r>
      <w:r w:rsidR="006E198B">
        <w:rPr>
          <w:rFonts w:hint="eastAsia"/>
        </w:rPr>
        <w:t>D</w:t>
      </w:r>
      <w:r w:rsidR="006E198B">
        <w:t>X</w:t>
      </w:r>
      <w:r w:rsidR="006E198B">
        <w:rPr>
          <w:rFonts w:hint="eastAsia"/>
        </w:rPr>
        <w:t>）に取り組んでいる。</w:t>
      </w:r>
    </w:p>
    <w:p w14:paraId="5085D725" w14:textId="53998E57" w:rsidR="006E198B" w:rsidRDefault="006E198B" w:rsidP="004021EB">
      <w:pPr>
        <w:ind w:left="240" w:hangingChars="100" w:hanging="240"/>
      </w:pPr>
      <w:r>
        <w:rPr>
          <w:rFonts w:hint="eastAsia"/>
        </w:rPr>
        <w:t>・</w:t>
      </w:r>
      <w:r>
        <w:rPr>
          <w:rFonts w:hint="eastAsia"/>
        </w:rPr>
        <w:t>2</w:t>
      </w:r>
      <w:r>
        <w:t>1</w:t>
      </w:r>
      <w:r>
        <w:rPr>
          <w:rFonts w:hint="eastAsia"/>
        </w:rPr>
        <w:t>世紀ビジョンでは、</w:t>
      </w:r>
      <w:r>
        <w:rPr>
          <w:rFonts w:hint="eastAsia"/>
        </w:rPr>
        <w:t>5</w:t>
      </w:r>
      <w:r>
        <w:rPr>
          <w:rFonts w:hint="eastAsia"/>
        </w:rPr>
        <w:t>つの未来像と</w:t>
      </w:r>
      <w:r>
        <w:rPr>
          <w:rFonts w:hint="eastAsia"/>
        </w:rPr>
        <w:t>4</w:t>
      </w:r>
      <w:r>
        <w:rPr>
          <w:rFonts w:hint="eastAsia"/>
        </w:rPr>
        <w:t>つの固有課題の解決を掲げている。</w:t>
      </w:r>
      <w:r>
        <w:rPr>
          <w:rFonts w:hint="eastAsia"/>
        </w:rPr>
        <w:t>1</w:t>
      </w:r>
      <w:r>
        <w:t>972</w:t>
      </w:r>
      <w:r>
        <w:rPr>
          <w:rFonts w:hint="eastAsia"/>
        </w:rPr>
        <w:t>年</w:t>
      </w:r>
      <w:r w:rsidR="00075E59">
        <w:rPr>
          <w:rFonts w:hint="eastAsia"/>
        </w:rPr>
        <w:t>の</w:t>
      </w:r>
      <w:r>
        <w:rPr>
          <w:rFonts w:hint="eastAsia"/>
        </w:rPr>
        <w:t>本土復帰のとき、沖縄特別措置法の策定において、沖縄の歴史、散在する離島を抱える地理的事情、亜熱帯海洋性気候、米軍基地施設の集中による社会的事情、この</w:t>
      </w:r>
      <w:r>
        <w:rPr>
          <w:rFonts w:hint="eastAsia"/>
        </w:rPr>
        <w:t>4</w:t>
      </w:r>
      <w:r>
        <w:rPr>
          <w:rFonts w:hint="eastAsia"/>
        </w:rPr>
        <w:t>つの課題を考慮して特例措置が講じられ</w:t>
      </w:r>
      <w:r w:rsidR="00E042E0">
        <w:rPr>
          <w:rFonts w:hint="eastAsia"/>
        </w:rPr>
        <w:t>、</w:t>
      </w:r>
      <w:r>
        <w:rPr>
          <w:rFonts w:hint="eastAsia"/>
        </w:rPr>
        <w:t>ダム、港湾、</w:t>
      </w:r>
      <w:r>
        <w:rPr>
          <w:rFonts w:hint="eastAsia"/>
        </w:rPr>
        <w:lastRenderedPageBreak/>
        <w:t>空港、道路、病院、学校などの社会資本整備が行われ</w:t>
      </w:r>
      <w:r w:rsidR="00753BDB">
        <w:rPr>
          <w:rFonts w:hint="eastAsia"/>
        </w:rPr>
        <w:t>てきた</w:t>
      </w:r>
      <w:r>
        <w:rPr>
          <w:rFonts w:hint="eastAsia"/>
        </w:rPr>
        <w:t>。</w:t>
      </w:r>
    </w:p>
    <w:p w14:paraId="1C411F00" w14:textId="18EE46CB" w:rsidR="00E042E0" w:rsidRDefault="00E042E0" w:rsidP="00E042E0">
      <w:pPr>
        <w:ind w:left="240" w:hangingChars="100" w:hanging="240"/>
      </w:pPr>
      <w:r>
        <w:rPr>
          <w:rFonts w:hint="eastAsia"/>
        </w:rPr>
        <w:t>・ただ、これらを県外資本に頼ったため、予算が投じられても、大半は本土に還流してしまう。したがって、県内の中小零細業への</w:t>
      </w:r>
      <w:r w:rsidR="00753BDB">
        <w:rPr>
          <w:rFonts w:hint="eastAsia"/>
        </w:rPr>
        <w:t>あと</w:t>
      </w:r>
      <w:r>
        <w:rPr>
          <w:rFonts w:hint="eastAsia"/>
        </w:rPr>
        <w:t>押しがどうしても必要である。そこで</w:t>
      </w:r>
      <w:r w:rsidR="00F51934">
        <w:rPr>
          <w:rFonts w:hint="eastAsia"/>
        </w:rPr>
        <w:t>「新・</w:t>
      </w:r>
      <w:r>
        <w:rPr>
          <w:rFonts w:hint="eastAsia"/>
        </w:rPr>
        <w:t>2</w:t>
      </w:r>
      <w:r>
        <w:t>1</w:t>
      </w:r>
      <w:r>
        <w:rPr>
          <w:rFonts w:hint="eastAsia"/>
        </w:rPr>
        <w:t>世紀ビジョン</w:t>
      </w:r>
      <w:r w:rsidR="00F51934">
        <w:rPr>
          <w:rFonts w:hint="eastAsia"/>
        </w:rPr>
        <w:t>」</w:t>
      </w:r>
      <w:r>
        <w:rPr>
          <w:rFonts w:hint="eastAsia"/>
        </w:rPr>
        <w:t>では、中小零細業者が</w:t>
      </w:r>
      <w:r>
        <w:rPr>
          <w:rFonts w:hint="eastAsia"/>
        </w:rPr>
        <w:t>D</w:t>
      </w:r>
      <w:r>
        <w:t>X</w:t>
      </w:r>
      <w:r>
        <w:rPr>
          <w:rFonts w:hint="eastAsia"/>
        </w:rPr>
        <w:t>でもって企業のイノベーションを進めて、小さい企業だからこそ機動的に仕事ができるよう、また、共同してアジアに展開できるよう、</w:t>
      </w:r>
      <w:r w:rsidR="00F51934">
        <w:rPr>
          <w:rFonts w:hint="eastAsia"/>
        </w:rPr>
        <w:t>支援する</w:t>
      </w:r>
      <w:r>
        <w:rPr>
          <w:rFonts w:hint="eastAsia"/>
        </w:rPr>
        <w:t>施策を盛り込んでいる。</w:t>
      </w:r>
    </w:p>
    <w:p w14:paraId="2CB73C00" w14:textId="0C859895" w:rsidR="00753BDB" w:rsidRDefault="00753BDB" w:rsidP="00B303F6">
      <w:pPr>
        <w:spacing w:line="200" w:lineRule="exact"/>
        <w:ind w:left="240" w:hangingChars="100" w:hanging="240"/>
      </w:pPr>
    </w:p>
    <w:p w14:paraId="7C3B31AA" w14:textId="2759939A" w:rsidR="00753BDB" w:rsidRPr="00753BDB" w:rsidRDefault="00753BDB" w:rsidP="000A0501">
      <w:pPr>
        <w:ind w:leftChars="100" w:left="240" w:firstLineChars="100" w:firstLine="240"/>
        <w:rPr>
          <w:rFonts w:ascii="ＭＳ Ｐゴシック" w:eastAsia="ＭＳ Ｐゴシック" w:hAnsi="ＭＳ Ｐゴシック"/>
        </w:rPr>
      </w:pPr>
      <w:r w:rsidRPr="00753BDB">
        <w:rPr>
          <w:rFonts w:ascii="ＭＳ Ｐゴシック" w:eastAsia="ＭＳ Ｐゴシック" w:hAnsi="ＭＳ Ｐゴシック" w:hint="eastAsia"/>
        </w:rPr>
        <w:t>沖縄から起業していく若い人財を育て</w:t>
      </w:r>
      <w:r>
        <w:rPr>
          <w:rFonts w:ascii="ＭＳ Ｐゴシック" w:eastAsia="ＭＳ Ｐゴシック" w:hAnsi="ＭＳ Ｐゴシック" w:hint="eastAsia"/>
        </w:rPr>
        <w:t>る</w:t>
      </w:r>
    </w:p>
    <w:p w14:paraId="7ACAFCE8" w14:textId="77777777" w:rsidR="00753BDB" w:rsidRDefault="00753BDB" w:rsidP="00B303F6">
      <w:pPr>
        <w:spacing w:line="200" w:lineRule="exact"/>
        <w:ind w:left="240" w:hangingChars="100" w:hanging="240"/>
      </w:pPr>
    </w:p>
    <w:p w14:paraId="2E468015" w14:textId="49D15C7E" w:rsidR="00E042E0" w:rsidRDefault="00E042E0" w:rsidP="00E042E0">
      <w:pPr>
        <w:ind w:left="240" w:hangingChars="100" w:hanging="240"/>
      </w:pPr>
      <w:r>
        <w:rPr>
          <w:rFonts w:hint="eastAsia"/>
        </w:rPr>
        <w:t>・さらに沖縄の優位性をどう生かすか。</w:t>
      </w:r>
      <w:r w:rsidR="00F51934">
        <w:rPr>
          <w:rFonts w:hint="eastAsia"/>
        </w:rPr>
        <w:t>沖縄はこれまで、</w:t>
      </w:r>
      <w:r>
        <w:rPr>
          <w:rFonts w:hint="eastAsia"/>
        </w:rPr>
        <w:t>食と農、医療と防災、文化と教育</w:t>
      </w:r>
      <w:r w:rsidR="00F51934">
        <w:rPr>
          <w:rFonts w:hint="eastAsia"/>
        </w:rPr>
        <w:t>を</w:t>
      </w:r>
      <w:r>
        <w:rPr>
          <w:rFonts w:hint="eastAsia"/>
        </w:rPr>
        <w:t>大事にしてきた</w:t>
      </w:r>
      <w:r w:rsidR="00F51934">
        <w:rPr>
          <w:rFonts w:hint="eastAsia"/>
        </w:rPr>
        <w:t>。それが</w:t>
      </w:r>
      <w:r>
        <w:rPr>
          <w:rFonts w:hint="eastAsia"/>
        </w:rPr>
        <w:t>沖縄のアイデンティティである。</w:t>
      </w:r>
      <w:r w:rsidR="00F51934">
        <w:rPr>
          <w:rFonts w:hint="eastAsia"/>
        </w:rPr>
        <w:t>これ</w:t>
      </w:r>
      <w:r w:rsidR="00CB6182">
        <w:rPr>
          <w:rFonts w:hint="eastAsia"/>
        </w:rPr>
        <w:t>を</w:t>
      </w:r>
      <w:r w:rsidR="002075E2">
        <w:rPr>
          <w:rFonts w:hint="eastAsia"/>
        </w:rPr>
        <w:t>基盤に、</w:t>
      </w:r>
      <w:r w:rsidR="00F51934">
        <w:rPr>
          <w:rFonts w:hint="eastAsia"/>
        </w:rPr>
        <w:t>各分野で</w:t>
      </w:r>
      <w:r w:rsidR="00CB6182">
        <w:rPr>
          <w:rFonts w:hint="eastAsia"/>
        </w:rPr>
        <w:t>イノベーション（革新）</w:t>
      </w:r>
      <w:r w:rsidR="00F51934">
        <w:rPr>
          <w:rFonts w:hint="eastAsia"/>
        </w:rPr>
        <w:t>に取り組んでいる</w:t>
      </w:r>
      <w:r w:rsidR="00CB6182">
        <w:rPr>
          <w:rFonts w:hint="eastAsia"/>
        </w:rPr>
        <w:t>。</w:t>
      </w:r>
    </w:p>
    <w:p w14:paraId="31E01E09" w14:textId="0F3C38DB" w:rsidR="00CB6182" w:rsidRDefault="002075E2" w:rsidP="00E042E0">
      <w:pPr>
        <w:ind w:left="240" w:hangingChars="100" w:hanging="240"/>
      </w:pPr>
      <w:r>
        <w:rPr>
          <w:rFonts w:hint="eastAsia"/>
        </w:rPr>
        <w:t>・文化や教育</w:t>
      </w:r>
      <w:r w:rsidR="00F51934">
        <w:rPr>
          <w:rFonts w:hint="eastAsia"/>
        </w:rPr>
        <w:t>で</w:t>
      </w:r>
      <w:r>
        <w:rPr>
          <w:rFonts w:hint="eastAsia"/>
        </w:rPr>
        <w:t>人をつくる基盤を整備していきたい。</w:t>
      </w:r>
      <w:bookmarkStart w:id="4" w:name="_Hlk109397797"/>
      <w:r>
        <w:rPr>
          <w:rFonts w:hint="eastAsia"/>
        </w:rPr>
        <w:t>沖縄から起業していく若い人財を育て</w:t>
      </w:r>
      <w:bookmarkEnd w:id="4"/>
      <w:r>
        <w:rPr>
          <w:rFonts w:hint="eastAsia"/>
        </w:rPr>
        <w:t>たい。医療・防災の拠点も形成したい。</w:t>
      </w:r>
    </w:p>
    <w:p w14:paraId="43419EE4" w14:textId="2025FBD9" w:rsidR="006E198B" w:rsidRDefault="002075E2" w:rsidP="004021EB">
      <w:pPr>
        <w:ind w:left="240" w:hangingChars="100" w:hanging="240"/>
      </w:pPr>
      <w:r>
        <w:rPr>
          <w:rFonts w:hint="eastAsia"/>
        </w:rPr>
        <w:t>・ロシア</w:t>
      </w:r>
      <w:r w:rsidR="00F51934">
        <w:rPr>
          <w:rFonts w:hint="eastAsia"/>
        </w:rPr>
        <w:t>で</w:t>
      </w:r>
      <w:r>
        <w:rPr>
          <w:rFonts w:hint="eastAsia"/>
        </w:rPr>
        <w:t>沖縄の観光プレゼン</w:t>
      </w:r>
      <w:r w:rsidR="00F51934">
        <w:rPr>
          <w:rFonts w:hint="eastAsia"/>
        </w:rPr>
        <w:t>を</w:t>
      </w:r>
      <w:r>
        <w:rPr>
          <w:rFonts w:hint="eastAsia"/>
        </w:rPr>
        <w:t>したとき、</w:t>
      </w:r>
      <w:r w:rsidR="00976267">
        <w:rPr>
          <w:rFonts w:hint="eastAsia"/>
        </w:rPr>
        <w:t>ロフトス州（欧州</w:t>
      </w:r>
      <w:r w:rsidR="00DE1CD8">
        <w:rPr>
          <w:rFonts w:hint="eastAsia"/>
        </w:rPr>
        <w:t>に</w:t>
      </w:r>
      <w:r w:rsidR="00976267">
        <w:rPr>
          <w:rFonts w:hint="eastAsia"/>
        </w:rPr>
        <w:t>近</w:t>
      </w:r>
      <w:r w:rsidR="00DE1CD8">
        <w:rPr>
          <w:rFonts w:hint="eastAsia"/>
        </w:rPr>
        <w:t>い</w:t>
      </w:r>
      <w:r w:rsidR="00976267">
        <w:rPr>
          <w:rFonts w:hint="eastAsia"/>
        </w:rPr>
        <w:t>州）の人たちが、沖縄の</w:t>
      </w:r>
      <w:r w:rsidR="00976267" w:rsidRPr="00976267">
        <w:rPr>
          <w:rFonts w:hint="eastAsia"/>
        </w:rPr>
        <w:t>カジマヤー</w:t>
      </w:r>
      <w:r w:rsidR="00976267">
        <w:rPr>
          <w:rFonts w:hint="eastAsia"/>
        </w:rPr>
        <w:t>（</w:t>
      </w:r>
      <w:r w:rsidR="00976267" w:rsidRPr="00976267">
        <w:rPr>
          <w:rFonts w:hint="eastAsia"/>
        </w:rPr>
        <w:t>数え年</w:t>
      </w:r>
      <w:r w:rsidR="00976267" w:rsidRPr="00976267">
        <w:t>97</w:t>
      </w:r>
      <w:r w:rsidR="00976267" w:rsidRPr="00976267">
        <w:t>歳の長寿の祝い</w:t>
      </w:r>
      <w:r w:rsidR="00976267">
        <w:rPr>
          <w:rFonts w:hint="eastAsia"/>
        </w:rPr>
        <w:t>）の</w:t>
      </w:r>
      <w:r w:rsidR="00753BDB">
        <w:rPr>
          <w:rFonts w:hint="eastAsia"/>
        </w:rPr>
        <w:t>、</w:t>
      </w:r>
      <w:r w:rsidR="00976267">
        <w:rPr>
          <w:rFonts w:hint="eastAsia"/>
        </w:rPr>
        <w:t>健康的なおばあちゃんの写真を見て、「</w:t>
      </w:r>
      <w:r w:rsidR="00976267">
        <w:rPr>
          <w:rFonts w:hint="eastAsia"/>
        </w:rPr>
        <w:t>9</w:t>
      </w:r>
      <w:r w:rsidR="00976267">
        <w:t>7</w:t>
      </w:r>
      <w:r w:rsidR="00976267">
        <w:rPr>
          <w:rFonts w:hint="eastAsia"/>
        </w:rPr>
        <w:t>歳まで生きる人が何人</w:t>
      </w:r>
      <w:r w:rsidR="00753BDB">
        <w:rPr>
          <w:rFonts w:hint="eastAsia"/>
        </w:rPr>
        <w:t>い</w:t>
      </w:r>
      <w:r w:rsidR="00976267">
        <w:rPr>
          <w:rFonts w:hint="eastAsia"/>
        </w:rPr>
        <w:t>るのか」と聞かれて、「いっぱいいらっしゃいます」と答えると、</w:t>
      </w:r>
      <w:r w:rsidR="00F51934">
        <w:rPr>
          <w:rFonts w:hint="eastAsia"/>
        </w:rPr>
        <w:t>6</w:t>
      </w:r>
      <w:r w:rsidR="00F51934">
        <w:t>0</w:t>
      </w:r>
      <w:r w:rsidR="00F51934">
        <w:rPr>
          <w:rFonts w:hint="eastAsia"/>
        </w:rPr>
        <w:t>歳になると、もうそろそろと考えているロフトスの人たちは</w:t>
      </w:r>
      <w:r w:rsidR="00976267">
        <w:rPr>
          <w:rFonts w:hint="eastAsia"/>
        </w:rPr>
        <w:t>目を丸くして「沖縄と仲良くなりたい」として、ロストフ州から姉妹州県の締結のアプローチがあった。今、その協議は中断しているが、沖縄から沖縄の魅力をアピールしていけば、海外から</w:t>
      </w:r>
      <w:r w:rsidR="00F51934">
        <w:rPr>
          <w:rFonts w:hint="eastAsia"/>
        </w:rPr>
        <w:t>沖縄に</w:t>
      </w:r>
      <w:r w:rsidR="00976267">
        <w:rPr>
          <w:rFonts w:hint="eastAsia"/>
        </w:rPr>
        <w:t>目が向いてくる、観光・保養の島として理解が広がるのではないか、そのような可能性を持っている。</w:t>
      </w:r>
    </w:p>
    <w:p w14:paraId="3E99C4EE" w14:textId="31D53385" w:rsidR="00976267" w:rsidRDefault="00976267" w:rsidP="004021EB">
      <w:pPr>
        <w:ind w:left="240" w:hangingChars="100" w:hanging="240"/>
      </w:pPr>
      <w:r>
        <w:rPr>
          <w:rFonts w:hint="eastAsia"/>
        </w:rPr>
        <w:t>・そのためにも沖縄を平和な島にしなければならない。全国の</w:t>
      </w:r>
      <w:r w:rsidR="005F43D8">
        <w:rPr>
          <w:rFonts w:hint="eastAsia"/>
        </w:rPr>
        <w:t>米軍基地の</w:t>
      </w:r>
      <w:r w:rsidR="005F43D8">
        <w:rPr>
          <w:rFonts w:hint="eastAsia"/>
        </w:rPr>
        <w:t>7</w:t>
      </w:r>
      <w:r w:rsidR="005F43D8">
        <w:t>0</w:t>
      </w:r>
      <w:r w:rsidR="005F43D8">
        <w:rPr>
          <w:rFonts w:hint="eastAsia"/>
        </w:rPr>
        <w:t>％が集中している</w:t>
      </w:r>
      <w:r w:rsidR="00F51934">
        <w:rPr>
          <w:rFonts w:hint="eastAsia"/>
        </w:rPr>
        <w:t>が</w:t>
      </w:r>
      <w:r w:rsidR="005F43D8">
        <w:rPr>
          <w:rFonts w:hint="eastAsia"/>
        </w:rPr>
        <w:t>、</w:t>
      </w:r>
      <w:r>
        <w:rPr>
          <w:rFonts w:hint="eastAsia"/>
        </w:rPr>
        <w:t>沖縄の可能性を</w:t>
      </w:r>
      <w:r w:rsidR="00F51934">
        <w:rPr>
          <w:rFonts w:hint="eastAsia"/>
        </w:rPr>
        <w:t>引き出すため</w:t>
      </w:r>
      <w:r>
        <w:rPr>
          <w:rFonts w:hint="eastAsia"/>
        </w:rPr>
        <w:t>、</w:t>
      </w:r>
      <w:r w:rsidR="00F51934">
        <w:rPr>
          <w:rFonts w:hint="eastAsia"/>
        </w:rPr>
        <w:t>国は</w:t>
      </w:r>
      <w:r w:rsidR="00753BDB">
        <w:rPr>
          <w:rFonts w:hint="eastAsia"/>
        </w:rPr>
        <w:t>少なくとも</w:t>
      </w:r>
      <w:r>
        <w:rPr>
          <w:rFonts w:hint="eastAsia"/>
        </w:rPr>
        <w:t>人口密集地にある基地をなくす努力をしてほしい。</w:t>
      </w:r>
      <w:r w:rsidR="005F43D8">
        <w:rPr>
          <w:rFonts w:hint="eastAsia"/>
        </w:rPr>
        <w:t>基地跡地利用のときは事前に環境調査をさせてほしい。</w:t>
      </w:r>
      <w:r w:rsidR="00F51934">
        <w:rPr>
          <w:rFonts w:hint="eastAsia"/>
        </w:rPr>
        <w:t>「新・</w:t>
      </w:r>
      <w:r w:rsidR="005F43D8">
        <w:rPr>
          <w:rFonts w:hint="eastAsia"/>
        </w:rPr>
        <w:t>2</w:t>
      </w:r>
      <w:r w:rsidR="005F43D8">
        <w:t>1</w:t>
      </w:r>
      <w:r w:rsidR="005F43D8">
        <w:rPr>
          <w:rFonts w:hint="eastAsia"/>
        </w:rPr>
        <w:t>世紀ビジョン</w:t>
      </w:r>
      <w:r w:rsidR="00F51934">
        <w:rPr>
          <w:rFonts w:hint="eastAsia"/>
        </w:rPr>
        <w:t>」</w:t>
      </w:r>
      <w:r w:rsidR="005F43D8">
        <w:rPr>
          <w:rFonts w:hint="eastAsia"/>
        </w:rPr>
        <w:t>には、そのこと</w:t>
      </w:r>
      <w:r w:rsidR="00A70412">
        <w:rPr>
          <w:rFonts w:hint="eastAsia"/>
        </w:rPr>
        <w:t>を</w:t>
      </w:r>
      <w:r w:rsidR="005F43D8">
        <w:rPr>
          <w:rFonts w:hint="eastAsia"/>
        </w:rPr>
        <w:t>織り込んでいる。</w:t>
      </w:r>
    </w:p>
    <w:p w14:paraId="5C22A006" w14:textId="42F9B206" w:rsidR="00B303F6" w:rsidRDefault="00B303F6" w:rsidP="00B303F6">
      <w:pPr>
        <w:ind w:left="240" w:hangingChars="100" w:hanging="240"/>
        <w:rPr>
          <w:rFonts w:ascii="BIZ UDPゴシック" w:eastAsia="BIZ UDPゴシック" w:hAnsi="BIZ UDPゴシック"/>
        </w:rPr>
      </w:pPr>
    </w:p>
    <w:p w14:paraId="061373DA" w14:textId="6216C534" w:rsidR="005F43D8" w:rsidRDefault="005F43D8" w:rsidP="0006550A">
      <w:pPr>
        <w:ind w:left="240" w:hangingChars="100" w:hanging="240"/>
        <w:jc w:val="center"/>
        <w:rPr>
          <w:rFonts w:ascii="BIZ UDPゴシック" w:eastAsia="BIZ UDPゴシック" w:hAnsi="BIZ UDPゴシック"/>
        </w:rPr>
      </w:pPr>
      <w:r w:rsidRPr="00753BDB">
        <w:rPr>
          <w:rFonts w:ascii="BIZ UDPゴシック" w:eastAsia="BIZ UDPゴシック" w:hAnsi="BIZ UDPゴシック" w:hint="eastAsia"/>
        </w:rPr>
        <w:t>■</w:t>
      </w:r>
      <w:r w:rsidR="00753BDB">
        <w:rPr>
          <w:rFonts w:ascii="BIZ UDPゴシック" w:eastAsia="BIZ UDPゴシック" w:hAnsi="BIZ UDPゴシック" w:hint="eastAsia"/>
        </w:rPr>
        <w:t xml:space="preserve">　</w:t>
      </w:r>
      <w:r w:rsidRPr="00753BDB">
        <w:rPr>
          <w:rFonts w:ascii="BIZ UDPゴシック" w:eastAsia="BIZ UDPゴシック" w:hAnsi="BIZ UDPゴシック" w:hint="eastAsia"/>
        </w:rPr>
        <w:t>質疑</w:t>
      </w:r>
      <w:r w:rsidR="00753BDB">
        <w:rPr>
          <w:rFonts w:ascii="BIZ UDPゴシック" w:eastAsia="BIZ UDPゴシック" w:hAnsi="BIZ UDPゴシック" w:hint="eastAsia"/>
        </w:rPr>
        <w:t xml:space="preserve">　</w:t>
      </w:r>
      <w:r w:rsidRPr="00753BDB">
        <w:rPr>
          <w:rFonts w:ascii="BIZ UDPゴシック" w:eastAsia="BIZ UDPゴシック" w:hAnsi="BIZ UDPゴシック" w:hint="eastAsia"/>
        </w:rPr>
        <w:t>■</w:t>
      </w:r>
    </w:p>
    <w:p w14:paraId="7403BEA6" w14:textId="72D0CBF7" w:rsidR="00FF61A6" w:rsidRDefault="00FF61A6" w:rsidP="004021EB">
      <w:pPr>
        <w:ind w:left="240" w:hangingChars="100" w:hanging="240"/>
      </w:pPr>
    </w:p>
    <w:p w14:paraId="7C034493" w14:textId="328041AE" w:rsidR="00753BDB" w:rsidRPr="00753BDB" w:rsidRDefault="00753BDB" w:rsidP="000A0501">
      <w:pPr>
        <w:ind w:leftChars="100" w:left="240" w:firstLineChars="100" w:firstLine="240"/>
        <w:rPr>
          <w:rFonts w:ascii="ＭＳ Ｐゴシック" w:eastAsia="ＭＳ Ｐゴシック" w:hAnsi="ＭＳ Ｐゴシック"/>
        </w:rPr>
      </w:pPr>
      <w:r w:rsidRPr="00753BDB">
        <w:rPr>
          <w:rFonts w:ascii="ＭＳ Ｐゴシック" w:eastAsia="ＭＳ Ｐゴシック" w:hAnsi="ＭＳ Ｐゴシック" w:hint="eastAsia"/>
        </w:rPr>
        <w:t>◆軍事的には台湾とどう向き合うか</w:t>
      </w:r>
    </w:p>
    <w:p w14:paraId="2E753201" w14:textId="77777777" w:rsidR="00753BDB" w:rsidRDefault="00753BDB" w:rsidP="004021EB">
      <w:pPr>
        <w:ind w:left="240" w:hangingChars="100" w:hanging="240"/>
      </w:pPr>
    </w:p>
    <w:p w14:paraId="259AFBC1" w14:textId="57B1ADA6" w:rsidR="005F43D8" w:rsidRDefault="005F43D8" w:rsidP="004021EB">
      <w:pPr>
        <w:ind w:left="240" w:hangingChars="100" w:hanging="240"/>
      </w:pPr>
      <w:r w:rsidRPr="00753BDB">
        <w:rPr>
          <w:rFonts w:ascii="BIZ UDPゴシック" w:eastAsia="BIZ UDPゴシック" w:hAnsi="BIZ UDPゴシック" w:hint="eastAsia"/>
        </w:rPr>
        <w:t>Ｑ）</w:t>
      </w:r>
      <w:r w:rsidR="00070C92">
        <w:rPr>
          <w:rFonts w:ascii="BIZ UDPゴシック" w:eastAsia="BIZ UDPゴシック" w:hAnsi="BIZ UDPゴシック" w:hint="eastAsia"/>
        </w:rPr>
        <w:t xml:space="preserve">　</w:t>
      </w:r>
      <w:r>
        <w:rPr>
          <w:rFonts w:hint="eastAsia"/>
        </w:rPr>
        <w:t>台湾との関係に着眼してほしいとの話だったが、軍事的には、台湾にどのように向き合うのか。</w:t>
      </w:r>
    </w:p>
    <w:p w14:paraId="722ECCD1" w14:textId="721A793D" w:rsidR="00753BDB" w:rsidRDefault="00F76C7A" w:rsidP="004021EB">
      <w:pPr>
        <w:ind w:left="240" w:hangingChars="100" w:hanging="240"/>
      </w:pPr>
      <w:r>
        <w:rPr>
          <w:noProof/>
        </w:rPr>
        <w:lastRenderedPageBreak/>
        <w:drawing>
          <wp:anchor distT="0" distB="0" distL="114300" distR="114300" simplePos="0" relativeHeight="251679744" behindDoc="1" locked="0" layoutInCell="1" allowOverlap="1" wp14:anchorId="29B03BBE" wp14:editId="72E5709B">
            <wp:simplePos x="0" y="0"/>
            <wp:positionH relativeFrom="margin">
              <wp:posOffset>1986165</wp:posOffset>
            </wp:positionH>
            <wp:positionV relativeFrom="paragraph">
              <wp:posOffset>839758</wp:posOffset>
            </wp:positionV>
            <wp:extent cx="2802890" cy="1620520"/>
            <wp:effectExtent l="0" t="0" r="0" b="0"/>
            <wp:wrapTight wrapText="bothSides">
              <wp:wrapPolygon edited="0">
                <wp:start x="0" y="0"/>
                <wp:lineTo x="0" y="21329"/>
                <wp:lineTo x="21434" y="21329"/>
                <wp:lineTo x="2143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289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6C7A">
        <w:rPr>
          <w:rFonts w:eastAsiaTheme="minorEastAsia"/>
          <w:noProof/>
          <w:sz w:val="21"/>
        </w:rPr>
        <mc:AlternateContent>
          <mc:Choice Requires="wps">
            <w:drawing>
              <wp:anchor distT="0" distB="0" distL="114300" distR="114300" simplePos="0" relativeHeight="251681792" behindDoc="1" locked="0" layoutInCell="1" allowOverlap="1" wp14:anchorId="6C025F1D" wp14:editId="33E8652B">
                <wp:simplePos x="0" y="0"/>
                <wp:positionH relativeFrom="margin">
                  <wp:align>right</wp:align>
                </wp:positionH>
                <wp:positionV relativeFrom="paragraph">
                  <wp:posOffset>825962</wp:posOffset>
                </wp:positionV>
                <wp:extent cx="553720" cy="1620520"/>
                <wp:effectExtent l="0" t="0" r="17780" b="17780"/>
                <wp:wrapTight wrapText="bothSides">
                  <wp:wrapPolygon edited="0">
                    <wp:start x="0" y="0"/>
                    <wp:lineTo x="0" y="21583"/>
                    <wp:lineTo x="21550" y="21583"/>
                    <wp:lineTo x="21550" y="0"/>
                    <wp:lineTo x="0" y="0"/>
                  </wp:wrapPolygon>
                </wp:wrapTight>
                <wp:docPr id="3" name="正方形/長方形 3"/>
                <wp:cNvGraphicFramePr/>
                <a:graphic xmlns:a="http://schemas.openxmlformats.org/drawingml/2006/main">
                  <a:graphicData uri="http://schemas.microsoft.com/office/word/2010/wordprocessingShape">
                    <wps:wsp>
                      <wps:cNvSpPr/>
                      <wps:spPr>
                        <a:xfrm>
                          <a:off x="0" y="0"/>
                          <a:ext cx="553720" cy="1620520"/>
                        </a:xfrm>
                        <a:prstGeom prst="rect">
                          <a:avLst/>
                        </a:prstGeom>
                        <a:solidFill>
                          <a:sysClr val="window" lastClr="FFFFFF"/>
                        </a:solidFill>
                        <a:ln w="3175" cap="flat" cmpd="sng" algn="ctr">
                          <a:solidFill>
                            <a:schemeClr val="bg1">
                              <a:lumMod val="50000"/>
                            </a:schemeClr>
                          </a:solidFill>
                          <a:prstDash val="solid"/>
                          <a:miter lim="800000"/>
                        </a:ln>
                        <a:effectLst/>
                      </wps:spPr>
                      <wps:txbx>
                        <w:txbxContent>
                          <w:p w14:paraId="71052CAA" w14:textId="1F4DD90C" w:rsidR="00F76C7A" w:rsidRDefault="00F76C7A" w:rsidP="00A70412">
                            <w:pPr>
                              <w:spacing w:line="240" w:lineRule="exact"/>
                              <w:rPr>
                                <w:rFonts w:ascii="HGSｺﾞｼｯｸM" w:eastAsia="HGSｺﾞｼｯｸM"/>
                                <w:sz w:val="22"/>
                              </w:rPr>
                            </w:pPr>
                            <w:r w:rsidRPr="00F76C7A">
                              <w:rPr>
                                <w:rFonts w:ascii="HGSｺﾞｼｯｸM" w:eastAsia="HGSｺﾞｼｯｸM" w:hint="eastAsia"/>
                                <w:sz w:val="22"/>
                              </w:rPr>
                              <w:t>参加</w:t>
                            </w:r>
                            <w:r w:rsidR="00DE1CD8">
                              <w:rPr>
                                <w:rFonts w:ascii="HGSｺﾞｼｯｸM" w:eastAsia="HGSｺﾞｼｯｸM" w:hint="eastAsia"/>
                                <w:sz w:val="22"/>
                              </w:rPr>
                              <w:t>者</w:t>
                            </w:r>
                            <w:r w:rsidRPr="00F76C7A">
                              <w:rPr>
                                <w:rFonts w:ascii="HGSｺﾞｼｯｸM" w:eastAsia="HGSｺﾞｼｯｸM" w:hint="eastAsia"/>
                                <w:sz w:val="22"/>
                              </w:rPr>
                              <w:t>の質問に答える</w:t>
                            </w:r>
                          </w:p>
                          <w:p w14:paraId="108211FB" w14:textId="114FE5D2" w:rsidR="00F76C7A" w:rsidRDefault="00F76C7A" w:rsidP="00A70412">
                            <w:pPr>
                              <w:spacing w:line="240" w:lineRule="exact"/>
                              <w:rPr>
                                <w:rFonts w:ascii="HGSｺﾞｼｯｸM" w:eastAsia="HGSｺﾞｼｯｸM"/>
                                <w:sz w:val="22"/>
                              </w:rPr>
                            </w:pPr>
                            <w:r w:rsidRPr="00F76C7A">
                              <w:rPr>
                                <w:rFonts w:ascii="HGSｺﾞｼｯｸM" w:eastAsia="HGSｺﾞｼｯｸM" w:hint="eastAsia"/>
                                <w:sz w:val="22"/>
                              </w:rPr>
                              <w:t>寺島実郎先生</w:t>
                            </w:r>
                            <w:r w:rsidR="00A70412">
                              <w:rPr>
                                <w:rFonts w:ascii="HGSｺﾞｼｯｸM" w:eastAsia="HGSｺﾞｼｯｸM" w:hint="eastAsia"/>
                                <w:sz w:val="22"/>
                              </w:rPr>
                              <w:t>（左）</w:t>
                            </w:r>
                            <w:r w:rsidRPr="00F76C7A">
                              <w:rPr>
                                <w:rFonts w:ascii="HGSｺﾞｼｯｸM" w:eastAsia="HGSｺﾞｼｯｸM" w:hint="eastAsia"/>
                                <w:sz w:val="22"/>
                              </w:rPr>
                              <w:t>と</w:t>
                            </w:r>
                          </w:p>
                          <w:p w14:paraId="56463262" w14:textId="44973727" w:rsidR="00F76C7A" w:rsidRPr="00F76C7A" w:rsidRDefault="00F76C7A" w:rsidP="00A70412">
                            <w:pPr>
                              <w:spacing w:line="240" w:lineRule="exact"/>
                              <w:rPr>
                                <w:rFonts w:ascii="HGSｺﾞｼｯｸM" w:eastAsia="HGSｺﾞｼｯｸM"/>
                                <w:sz w:val="22"/>
                              </w:rPr>
                            </w:pPr>
                            <w:r w:rsidRPr="00F76C7A">
                              <w:rPr>
                                <w:rFonts w:ascii="HGSｺﾞｼｯｸM" w:eastAsia="HGSｺﾞｼｯｸM" w:hint="eastAsia"/>
                                <w:sz w:val="22"/>
                              </w:rPr>
                              <w:t>玉城デニー県知事</w:t>
                            </w:r>
                            <w:r w:rsidR="00A70412">
                              <w:rPr>
                                <w:rFonts w:ascii="HGSｺﾞｼｯｸM" w:eastAsia="HGSｺﾞｼｯｸM" w:hint="eastAsia"/>
                                <w:sz w:val="22"/>
                              </w:rPr>
                              <w:t>（右）</w:t>
                            </w:r>
                          </w:p>
                        </w:txbxContent>
                      </wps:txbx>
                      <wps:bodyPr rot="0" spcFirstLastPara="0" vertOverflow="overflow" horzOverflow="overflow" vert="eaVert" wrap="square" lIns="36000" tIns="108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5F1D" id="正方形/長方形 3" o:spid="_x0000_s1026" style="position:absolute;left:0;text-align:left;margin-left:-7.6pt;margin-top:65.05pt;width:43.6pt;height:127.6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" fillcolor="window" strokecolor="#7f7f7f [1612]" strokeweight=".25pt">
                <v:textbox style="layout-flow:vertical-ideographic" inset="1mm,3mm,1mm,2mm">
                  <w:txbxContent>
                    <w:p w14:paraId="71052CAA" w14:textId="1F4DD90C" w:rsidR="00F76C7A" w:rsidRDefault="00F76C7A" w:rsidP="00A70412">
                      <w:pPr>
                        <w:spacing w:line="240" w:lineRule="exact"/>
                        <w:rPr>
                          <w:rFonts w:ascii="HGSｺﾞｼｯｸM" w:eastAsia="HGSｺﾞｼｯｸM"/>
                          <w:sz w:val="22"/>
                        </w:rPr>
                      </w:pPr>
                      <w:r w:rsidRPr="00F76C7A">
                        <w:rPr>
                          <w:rFonts w:ascii="HGSｺﾞｼｯｸM" w:eastAsia="HGSｺﾞｼｯｸM" w:hint="eastAsia"/>
                          <w:sz w:val="22"/>
                        </w:rPr>
                        <w:t>参加</w:t>
                      </w:r>
                      <w:r w:rsidR="00DE1CD8">
                        <w:rPr>
                          <w:rFonts w:ascii="HGSｺﾞｼｯｸM" w:eastAsia="HGSｺﾞｼｯｸM" w:hint="eastAsia"/>
                          <w:sz w:val="22"/>
                        </w:rPr>
                        <w:t>者</w:t>
                      </w:r>
                      <w:r w:rsidRPr="00F76C7A">
                        <w:rPr>
                          <w:rFonts w:ascii="HGSｺﾞｼｯｸM" w:eastAsia="HGSｺﾞｼｯｸM" w:hint="eastAsia"/>
                          <w:sz w:val="22"/>
                        </w:rPr>
                        <w:t>の質問に答える</w:t>
                      </w:r>
                    </w:p>
                    <w:p w14:paraId="108211FB" w14:textId="114FE5D2" w:rsidR="00F76C7A" w:rsidRDefault="00F76C7A" w:rsidP="00A70412">
                      <w:pPr>
                        <w:spacing w:line="240" w:lineRule="exact"/>
                        <w:rPr>
                          <w:rFonts w:ascii="HGSｺﾞｼｯｸM" w:eastAsia="HGSｺﾞｼｯｸM"/>
                          <w:sz w:val="22"/>
                        </w:rPr>
                      </w:pPr>
                      <w:r w:rsidRPr="00F76C7A">
                        <w:rPr>
                          <w:rFonts w:ascii="HGSｺﾞｼｯｸM" w:eastAsia="HGSｺﾞｼｯｸM" w:hint="eastAsia"/>
                          <w:sz w:val="22"/>
                        </w:rPr>
                        <w:t>寺島実郎先生</w:t>
                      </w:r>
                      <w:r w:rsidR="00A70412">
                        <w:rPr>
                          <w:rFonts w:ascii="HGSｺﾞｼｯｸM" w:eastAsia="HGSｺﾞｼｯｸM" w:hint="eastAsia"/>
                          <w:sz w:val="22"/>
                        </w:rPr>
                        <w:t>（左）</w:t>
                      </w:r>
                      <w:r w:rsidRPr="00F76C7A">
                        <w:rPr>
                          <w:rFonts w:ascii="HGSｺﾞｼｯｸM" w:eastAsia="HGSｺﾞｼｯｸM" w:hint="eastAsia"/>
                          <w:sz w:val="22"/>
                        </w:rPr>
                        <w:t>と</w:t>
                      </w:r>
                    </w:p>
                    <w:p w14:paraId="56463262" w14:textId="44973727" w:rsidR="00F76C7A" w:rsidRPr="00F76C7A" w:rsidRDefault="00F76C7A" w:rsidP="00A70412">
                      <w:pPr>
                        <w:spacing w:line="240" w:lineRule="exact"/>
                        <w:rPr>
                          <w:rFonts w:ascii="HGSｺﾞｼｯｸM" w:eastAsia="HGSｺﾞｼｯｸM"/>
                          <w:sz w:val="22"/>
                        </w:rPr>
                      </w:pPr>
                      <w:r w:rsidRPr="00F76C7A">
                        <w:rPr>
                          <w:rFonts w:ascii="HGSｺﾞｼｯｸM" w:eastAsia="HGSｺﾞｼｯｸM" w:hint="eastAsia"/>
                          <w:sz w:val="22"/>
                        </w:rPr>
                        <w:t>玉城デニー県知事</w:t>
                      </w:r>
                      <w:r w:rsidR="00A70412">
                        <w:rPr>
                          <w:rFonts w:ascii="HGSｺﾞｼｯｸM" w:eastAsia="HGSｺﾞｼｯｸM" w:hint="eastAsia"/>
                          <w:sz w:val="22"/>
                        </w:rPr>
                        <w:t>（右）</w:t>
                      </w:r>
                    </w:p>
                  </w:txbxContent>
                </v:textbox>
                <w10:wrap type="tight" anchorx="margin"/>
              </v:rect>
            </w:pict>
          </mc:Fallback>
        </mc:AlternateContent>
      </w:r>
      <w:r w:rsidR="005F43D8" w:rsidRPr="00753BDB">
        <w:rPr>
          <w:rFonts w:ascii="BIZ UDPゴシック" w:eastAsia="BIZ UDPゴシック" w:hAnsi="BIZ UDPゴシック" w:hint="eastAsia"/>
        </w:rPr>
        <w:t>Ａ</w:t>
      </w:r>
      <w:r w:rsidR="00753BDB" w:rsidRPr="00753BDB">
        <w:rPr>
          <w:rFonts w:ascii="BIZ UDPゴシック" w:eastAsia="BIZ UDPゴシック" w:hAnsi="BIZ UDPゴシック" w:hint="eastAsia"/>
        </w:rPr>
        <w:t>／</w:t>
      </w:r>
      <w:r w:rsidR="005F43D8" w:rsidRPr="00753BDB">
        <w:rPr>
          <w:rFonts w:ascii="BIZ UDPゴシック" w:eastAsia="BIZ UDPゴシック" w:hAnsi="BIZ UDPゴシック" w:hint="eastAsia"/>
        </w:rPr>
        <w:t>寺島）</w:t>
      </w:r>
      <w:r w:rsidR="00070C92">
        <w:rPr>
          <w:rFonts w:ascii="BIZ UDPゴシック" w:eastAsia="BIZ UDPゴシック" w:hAnsi="BIZ UDPゴシック" w:hint="eastAsia"/>
        </w:rPr>
        <w:t xml:space="preserve">　</w:t>
      </w:r>
      <w:r w:rsidR="005F43D8">
        <w:rPr>
          <w:rFonts w:hint="eastAsia"/>
        </w:rPr>
        <w:t>日本は、台湾海峡の軍事的な緊張に巻き込まれないようにしなければならない。台湾には米軍基地はない。もし、台湾海峡</w:t>
      </w:r>
      <w:r w:rsidR="00A70412">
        <w:rPr>
          <w:rFonts w:hint="eastAsia"/>
        </w:rPr>
        <w:t>を挟んで軍事衝突となれば、</w:t>
      </w:r>
      <w:r w:rsidR="005F43D8">
        <w:rPr>
          <w:rFonts w:hint="eastAsia"/>
        </w:rPr>
        <w:t>沖縄の米軍基地が動</w:t>
      </w:r>
      <w:r w:rsidR="00A70412">
        <w:rPr>
          <w:rFonts w:hint="eastAsia"/>
        </w:rPr>
        <w:t>き、</w:t>
      </w:r>
      <w:r w:rsidR="005F43D8">
        <w:rPr>
          <w:rFonts w:hint="eastAsia"/>
        </w:rPr>
        <w:t>中国からすれば、「敵基地攻撃」を考える。つまり</w:t>
      </w:r>
      <w:r w:rsidR="00E91B40">
        <w:rPr>
          <w:rFonts w:hint="eastAsia"/>
        </w:rPr>
        <w:t>沖縄が軍事攻撃の対象となる。したがって、日本には、台湾海峡危機が起きないよう、目に見える努力が問われている。</w:t>
      </w:r>
    </w:p>
    <w:p w14:paraId="15CCCD39" w14:textId="6964357B" w:rsidR="00A70412" w:rsidRDefault="00753BDB" w:rsidP="004021EB">
      <w:pPr>
        <w:ind w:left="240" w:hangingChars="100" w:hanging="240"/>
      </w:pPr>
      <w:r>
        <w:rPr>
          <w:rFonts w:hint="eastAsia"/>
        </w:rPr>
        <w:t>・</w:t>
      </w:r>
      <w:r w:rsidR="00E91B40">
        <w:rPr>
          <w:rFonts w:hint="eastAsia"/>
        </w:rPr>
        <w:t>米国とは正面から向き合いつつ、日本はアジアにおいて、何を実現しようとしているか</w:t>
      </w:r>
      <w:r w:rsidR="00DE1CD8">
        <w:rPr>
          <w:rFonts w:hint="eastAsia"/>
        </w:rPr>
        <w:t>、を</w:t>
      </w:r>
      <w:r w:rsidR="00E91B40">
        <w:rPr>
          <w:rFonts w:hint="eastAsia"/>
        </w:rPr>
        <w:t>はっきりさせる</w:t>
      </w:r>
      <w:r w:rsidR="00A70412">
        <w:rPr>
          <w:rFonts w:hint="eastAsia"/>
        </w:rPr>
        <w:t>ことである</w:t>
      </w:r>
      <w:r w:rsidR="00E91B40">
        <w:rPr>
          <w:rFonts w:hint="eastAsia"/>
        </w:rPr>
        <w:t>。</w:t>
      </w:r>
    </w:p>
    <w:p w14:paraId="603D96D6" w14:textId="77777777" w:rsidR="00A70412" w:rsidRDefault="00A70412" w:rsidP="004021EB">
      <w:pPr>
        <w:ind w:left="240" w:hangingChars="100" w:hanging="240"/>
      </w:pPr>
      <w:r>
        <w:rPr>
          <w:rFonts w:hint="eastAsia"/>
        </w:rPr>
        <w:t>・</w:t>
      </w:r>
      <w:r w:rsidR="00E91B40">
        <w:rPr>
          <w:rFonts w:hint="eastAsia"/>
        </w:rPr>
        <w:t>東南アジアの国々は、日本がアジアにおいてどうしようとしているかのビジョン、</w:t>
      </w:r>
      <w:r>
        <w:rPr>
          <w:rFonts w:hint="eastAsia"/>
        </w:rPr>
        <w:t>姿勢</w:t>
      </w:r>
      <w:r w:rsidR="00E91B40">
        <w:rPr>
          <w:rFonts w:hint="eastAsia"/>
        </w:rPr>
        <w:t>を見ている。残念だが、今のところ、</w:t>
      </w:r>
      <w:r w:rsidR="00753BDB">
        <w:rPr>
          <w:rFonts w:hint="eastAsia"/>
        </w:rPr>
        <w:t>日本は</w:t>
      </w:r>
      <w:r w:rsidR="00E91B40">
        <w:rPr>
          <w:rFonts w:hint="eastAsia"/>
        </w:rPr>
        <w:t>米国と組んで中国に立ち向かう方向</w:t>
      </w:r>
      <w:r>
        <w:rPr>
          <w:rFonts w:hint="eastAsia"/>
        </w:rPr>
        <w:t>へ動いている</w:t>
      </w:r>
      <w:r w:rsidR="00E91B40">
        <w:rPr>
          <w:rFonts w:hint="eastAsia"/>
        </w:rPr>
        <w:t>。</w:t>
      </w:r>
    </w:p>
    <w:p w14:paraId="39740B93" w14:textId="579EE4DC" w:rsidR="00753BDB" w:rsidRDefault="00A70412" w:rsidP="004021EB">
      <w:pPr>
        <w:ind w:left="240" w:hangingChars="100" w:hanging="240"/>
      </w:pPr>
      <w:r>
        <w:rPr>
          <w:rFonts w:hint="eastAsia"/>
        </w:rPr>
        <w:t>・米国が日本の</w:t>
      </w:r>
      <w:r w:rsidR="00E91B40">
        <w:rPr>
          <w:rFonts w:hint="eastAsia"/>
        </w:rPr>
        <w:t>国連常任理事国</w:t>
      </w:r>
      <w:r>
        <w:rPr>
          <w:rFonts w:hint="eastAsia"/>
        </w:rPr>
        <w:t>入りを支持すると言うが、日本が常任理事国</w:t>
      </w:r>
      <w:r w:rsidR="00E91B40">
        <w:rPr>
          <w:rFonts w:hint="eastAsia"/>
        </w:rPr>
        <w:t>になろうとしてもアジアで支持する国はないだろう。なぜか。</w:t>
      </w:r>
      <w:r w:rsidR="00753BDB">
        <w:rPr>
          <w:rFonts w:hint="eastAsia"/>
        </w:rPr>
        <w:t>それは</w:t>
      </w:r>
      <w:r w:rsidR="00E91B40">
        <w:rPr>
          <w:rFonts w:hint="eastAsia"/>
        </w:rPr>
        <w:t>常任理事国の中で、米国寄りの</w:t>
      </w:r>
      <w:r w:rsidR="00E91B40">
        <w:rPr>
          <w:rFonts w:hint="eastAsia"/>
        </w:rPr>
        <w:t>1</w:t>
      </w:r>
      <w:r w:rsidR="00E91B40">
        <w:rPr>
          <w:rFonts w:hint="eastAsia"/>
        </w:rPr>
        <w:t>票を増やすだけ</w:t>
      </w:r>
      <w:r>
        <w:rPr>
          <w:rFonts w:hint="eastAsia"/>
        </w:rPr>
        <w:t>だ</w:t>
      </w:r>
      <w:r w:rsidR="00E91B40">
        <w:rPr>
          <w:rFonts w:hint="eastAsia"/>
        </w:rPr>
        <w:t>からだ。</w:t>
      </w:r>
    </w:p>
    <w:p w14:paraId="63329678" w14:textId="4E6249F9" w:rsidR="005F43D8" w:rsidRDefault="00753BDB" w:rsidP="004021EB">
      <w:pPr>
        <w:ind w:left="240" w:hangingChars="100" w:hanging="240"/>
      </w:pPr>
      <w:r>
        <w:rPr>
          <w:rFonts w:hint="eastAsia"/>
        </w:rPr>
        <w:t>・</w:t>
      </w:r>
      <w:r w:rsidR="00E91B40">
        <w:rPr>
          <w:rFonts w:hint="eastAsia"/>
        </w:rPr>
        <w:t>米国との同盟関係を大事にしながらも、日本に問われているのは、アジアの視点でどのように</w:t>
      </w:r>
      <w:r w:rsidR="003221E5">
        <w:rPr>
          <w:rFonts w:hint="eastAsia"/>
        </w:rPr>
        <w:t>するか</w:t>
      </w:r>
      <w:r w:rsidR="00E91B40">
        <w:rPr>
          <w:rFonts w:hint="eastAsia"/>
        </w:rPr>
        <w:t>、である。Ｇ</w:t>
      </w:r>
      <w:r w:rsidR="00E85256">
        <w:rPr>
          <w:rFonts w:hint="eastAsia"/>
        </w:rPr>
        <w:t>7</w:t>
      </w:r>
      <w:r w:rsidR="00E85256">
        <w:rPr>
          <w:rFonts w:hint="eastAsia"/>
        </w:rPr>
        <w:t>の中で、日本はアジアの視点で何を主張しているのか、</w:t>
      </w:r>
      <w:r w:rsidR="00070C92">
        <w:rPr>
          <w:rFonts w:hint="eastAsia"/>
        </w:rPr>
        <w:t>を</w:t>
      </w:r>
      <w:r w:rsidR="00E85256">
        <w:rPr>
          <w:rFonts w:hint="eastAsia"/>
        </w:rPr>
        <w:t>見ると、心許ない。国連分担金</w:t>
      </w:r>
      <w:r w:rsidR="003221E5">
        <w:rPr>
          <w:rFonts w:hint="eastAsia"/>
        </w:rPr>
        <w:t>への</w:t>
      </w:r>
      <w:r w:rsidR="00E85256">
        <w:rPr>
          <w:rFonts w:hint="eastAsia"/>
        </w:rPr>
        <w:t>日本の拠出</w:t>
      </w:r>
      <w:r w:rsidR="00070C92">
        <w:rPr>
          <w:rFonts w:hint="eastAsia"/>
        </w:rPr>
        <w:t>金</w:t>
      </w:r>
      <w:r w:rsidR="00E85256">
        <w:rPr>
          <w:rFonts w:hint="eastAsia"/>
        </w:rPr>
        <w:t>の占める</w:t>
      </w:r>
      <w:r w:rsidR="00070C92">
        <w:rPr>
          <w:rFonts w:hint="eastAsia"/>
        </w:rPr>
        <w:t>比率</w:t>
      </w:r>
      <w:r w:rsidR="00E85256">
        <w:rPr>
          <w:rFonts w:hint="eastAsia"/>
        </w:rPr>
        <w:t>は</w:t>
      </w:r>
      <w:r w:rsidR="00DE1CD8">
        <w:rPr>
          <w:rFonts w:hint="eastAsia"/>
        </w:rPr>
        <w:t>、</w:t>
      </w:r>
      <w:r w:rsidR="006A7596">
        <w:rPr>
          <w:rFonts w:hint="eastAsia"/>
        </w:rPr>
        <w:t>分担金</w:t>
      </w:r>
      <w:r w:rsidR="00E85256">
        <w:rPr>
          <w:rFonts w:hint="eastAsia"/>
        </w:rPr>
        <w:t>は</w:t>
      </w:r>
      <w:r w:rsidR="00E85256">
        <w:rPr>
          <w:rFonts w:hint="eastAsia"/>
        </w:rPr>
        <w:t>G</w:t>
      </w:r>
      <w:r w:rsidR="00E85256">
        <w:t>DP</w:t>
      </w:r>
      <w:r w:rsidR="00E85256">
        <w:rPr>
          <w:rFonts w:hint="eastAsia"/>
        </w:rPr>
        <w:t>に比例しての拠出となるが、</w:t>
      </w:r>
      <w:r w:rsidR="00E85256">
        <w:rPr>
          <w:rFonts w:hint="eastAsia"/>
        </w:rPr>
        <w:t>2</w:t>
      </w:r>
      <w:r w:rsidR="00E85256">
        <w:t>000</w:t>
      </w:r>
      <w:r w:rsidR="00E85256">
        <w:rPr>
          <w:rFonts w:hint="eastAsia"/>
        </w:rPr>
        <w:t>年には</w:t>
      </w:r>
      <w:r w:rsidR="00E85256">
        <w:rPr>
          <w:rFonts w:hint="eastAsia"/>
        </w:rPr>
        <w:t>2</w:t>
      </w:r>
      <w:r w:rsidR="00E85256">
        <w:t>0.6</w:t>
      </w:r>
      <w:r w:rsidR="00E85256">
        <w:rPr>
          <w:rFonts w:hint="eastAsia"/>
        </w:rPr>
        <w:t>％だったが、</w:t>
      </w:r>
      <w:r w:rsidR="00E85256">
        <w:rPr>
          <w:rFonts w:hint="eastAsia"/>
        </w:rPr>
        <w:t>2</w:t>
      </w:r>
      <w:r w:rsidR="00E85256">
        <w:t>021</w:t>
      </w:r>
      <w:r w:rsidR="00E85256">
        <w:rPr>
          <w:rFonts w:hint="eastAsia"/>
        </w:rPr>
        <w:t>年は</w:t>
      </w:r>
      <w:r w:rsidR="00E85256">
        <w:rPr>
          <w:rFonts w:hint="eastAsia"/>
        </w:rPr>
        <w:t>8</w:t>
      </w:r>
      <w:r w:rsidR="00E85256">
        <w:t>.6</w:t>
      </w:r>
      <w:r w:rsidR="00E85256">
        <w:rPr>
          <w:rFonts w:hint="eastAsia"/>
        </w:rPr>
        <w:t>％に落ちた。中国は</w:t>
      </w:r>
      <w:r w:rsidR="00E85256">
        <w:rPr>
          <w:rFonts w:hint="eastAsia"/>
        </w:rPr>
        <w:t>1</w:t>
      </w:r>
      <w:r w:rsidR="00E85256">
        <w:t>2</w:t>
      </w:r>
      <w:r w:rsidR="00E85256">
        <w:rPr>
          <w:rFonts w:hint="eastAsia"/>
        </w:rPr>
        <w:t>％を拠出</w:t>
      </w:r>
      <w:r w:rsidR="00070C92">
        <w:rPr>
          <w:rFonts w:hint="eastAsia"/>
        </w:rPr>
        <w:t>している</w:t>
      </w:r>
      <w:r w:rsidR="00E85256">
        <w:rPr>
          <w:rFonts w:hint="eastAsia"/>
        </w:rPr>
        <w:t>。この変化からして、日本の常任理事国入りは現実味がない。日本は米国とともに中国に立ち向かうといった単純な姿勢では、みずから</w:t>
      </w:r>
      <w:r w:rsidR="006A7596">
        <w:rPr>
          <w:rFonts w:hint="eastAsia"/>
        </w:rPr>
        <w:t>転んでしまいかねない</w:t>
      </w:r>
      <w:r w:rsidR="00E85256">
        <w:rPr>
          <w:rFonts w:hint="eastAsia"/>
        </w:rPr>
        <w:t>。</w:t>
      </w:r>
    </w:p>
    <w:p w14:paraId="00DB3E6B" w14:textId="75F6348F" w:rsidR="00070C92" w:rsidRDefault="00070C92" w:rsidP="004021EB">
      <w:pPr>
        <w:ind w:left="240" w:hangingChars="100" w:hanging="240"/>
      </w:pPr>
    </w:p>
    <w:p w14:paraId="014B39CE" w14:textId="7D6475AB" w:rsidR="00070C92" w:rsidRPr="00070C92" w:rsidRDefault="00070C92" w:rsidP="000A0501">
      <w:pPr>
        <w:ind w:leftChars="100" w:left="240" w:firstLineChars="100" w:firstLine="240"/>
        <w:rPr>
          <w:rFonts w:ascii="ＭＳ Ｐゴシック" w:eastAsia="ＭＳ Ｐゴシック" w:hAnsi="ＭＳ Ｐゴシック"/>
        </w:rPr>
      </w:pPr>
      <w:r w:rsidRPr="00070C92">
        <w:rPr>
          <w:rFonts w:ascii="ＭＳ Ｐゴシック" w:eastAsia="ＭＳ Ｐゴシック" w:hAnsi="ＭＳ Ｐゴシック" w:hint="eastAsia"/>
        </w:rPr>
        <w:t>◆教育費はすべて無償化できないのか</w:t>
      </w:r>
    </w:p>
    <w:p w14:paraId="060E161E" w14:textId="77777777" w:rsidR="00070C92" w:rsidRDefault="00070C92" w:rsidP="004021EB">
      <w:pPr>
        <w:ind w:left="240" w:hangingChars="100" w:hanging="240"/>
      </w:pPr>
    </w:p>
    <w:p w14:paraId="27718DC8" w14:textId="33B3A3D4" w:rsidR="00E85256" w:rsidRDefault="00E85256" w:rsidP="004021EB">
      <w:pPr>
        <w:ind w:left="240" w:hangingChars="100" w:hanging="240"/>
      </w:pPr>
      <w:r w:rsidRPr="00070C92">
        <w:rPr>
          <w:rFonts w:ascii="BIZ UDPゴシック" w:eastAsia="BIZ UDPゴシック" w:hAnsi="BIZ UDPゴシック" w:hint="eastAsia"/>
        </w:rPr>
        <w:t>Ｑ）</w:t>
      </w:r>
      <w:r w:rsidR="00070C92">
        <w:rPr>
          <w:rFonts w:ascii="BIZ UDPゴシック" w:eastAsia="BIZ UDPゴシック" w:hAnsi="BIZ UDPゴシック" w:hint="eastAsia"/>
        </w:rPr>
        <w:t xml:space="preserve">　</w:t>
      </w:r>
      <w:r>
        <w:rPr>
          <w:rFonts w:hint="eastAsia"/>
        </w:rPr>
        <w:t>玉城</w:t>
      </w:r>
      <w:r w:rsidR="001650A6">
        <w:rPr>
          <w:rFonts w:hint="eastAsia"/>
        </w:rPr>
        <w:t>県政</w:t>
      </w:r>
      <w:r>
        <w:rPr>
          <w:rFonts w:hint="eastAsia"/>
        </w:rPr>
        <w:t>の施策に保育料の</w:t>
      </w:r>
      <w:r w:rsidR="00070C92">
        <w:rPr>
          <w:rFonts w:hint="eastAsia"/>
        </w:rPr>
        <w:t>無償</w:t>
      </w:r>
      <w:r>
        <w:rPr>
          <w:rFonts w:hint="eastAsia"/>
        </w:rPr>
        <w:t>化や、給付型奨学金</w:t>
      </w:r>
      <w:r w:rsidR="001650A6">
        <w:rPr>
          <w:rFonts w:hint="eastAsia"/>
        </w:rPr>
        <w:t>の支給</w:t>
      </w:r>
      <w:r>
        <w:rPr>
          <w:rFonts w:hint="eastAsia"/>
        </w:rPr>
        <w:t>など大学への進学支援策があるが、保育園から大学まですべての教育費を無償化することはできないのか。</w:t>
      </w:r>
    </w:p>
    <w:p w14:paraId="1843B240" w14:textId="04629450" w:rsidR="00E85256" w:rsidRDefault="00E85256" w:rsidP="004021EB">
      <w:pPr>
        <w:ind w:left="240" w:hangingChars="100" w:hanging="240"/>
      </w:pPr>
      <w:r w:rsidRPr="00070C92">
        <w:rPr>
          <w:rFonts w:ascii="BIZ UDPゴシック" w:eastAsia="BIZ UDPゴシック" w:hAnsi="BIZ UDPゴシック" w:hint="eastAsia"/>
        </w:rPr>
        <w:t>Ａ</w:t>
      </w:r>
      <w:r w:rsidR="00070C92" w:rsidRPr="00070C92">
        <w:rPr>
          <w:rFonts w:ascii="BIZ UDPゴシック" w:eastAsia="BIZ UDPゴシック" w:hAnsi="BIZ UDPゴシック" w:hint="eastAsia"/>
        </w:rPr>
        <w:t>／</w:t>
      </w:r>
      <w:r w:rsidRPr="00070C92">
        <w:rPr>
          <w:rFonts w:ascii="BIZ UDPゴシック" w:eastAsia="BIZ UDPゴシック" w:hAnsi="BIZ UDPゴシック" w:hint="eastAsia"/>
        </w:rPr>
        <w:t>玉城）</w:t>
      </w:r>
      <w:r w:rsidR="00070C92">
        <w:rPr>
          <w:rFonts w:ascii="BIZ UDPゴシック" w:eastAsia="BIZ UDPゴシック" w:hAnsi="BIZ UDPゴシック" w:hint="eastAsia"/>
        </w:rPr>
        <w:t xml:space="preserve">　</w:t>
      </w:r>
      <w:r>
        <w:rPr>
          <w:rFonts w:hint="eastAsia"/>
        </w:rPr>
        <w:t>この</w:t>
      </w:r>
      <w:r>
        <w:rPr>
          <w:rFonts w:hint="eastAsia"/>
        </w:rPr>
        <w:t>4</w:t>
      </w:r>
      <w:r>
        <w:rPr>
          <w:rFonts w:hint="eastAsia"/>
        </w:rPr>
        <w:t>年間、</w:t>
      </w:r>
      <w:r>
        <w:rPr>
          <w:rFonts w:hint="eastAsia"/>
        </w:rPr>
        <w:t>2</w:t>
      </w:r>
      <w:r>
        <w:t>91</w:t>
      </w:r>
      <w:r>
        <w:rPr>
          <w:rFonts w:hint="eastAsia"/>
        </w:rPr>
        <w:t>項目の公約を掲げて、</w:t>
      </w:r>
      <w:r>
        <w:rPr>
          <w:rFonts w:hint="eastAsia"/>
        </w:rPr>
        <w:t>2</w:t>
      </w:r>
      <w:r>
        <w:t>78</w:t>
      </w:r>
      <w:r>
        <w:rPr>
          <w:rFonts w:hint="eastAsia"/>
        </w:rPr>
        <w:t>項目は着手している。その</w:t>
      </w:r>
      <w:r w:rsidR="001650A6">
        <w:rPr>
          <w:rFonts w:hint="eastAsia"/>
        </w:rPr>
        <w:t>ひとつが</w:t>
      </w:r>
      <w:r>
        <w:rPr>
          <w:rFonts w:hint="eastAsia"/>
        </w:rPr>
        <w:t>保育料の</w:t>
      </w:r>
      <w:r w:rsidR="00070C92">
        <w:rPr>
          <w:rFonts w:hint="eastAsia"/>
        </w:rPr>
        <w:t>無償</w:t>
      </w:r>
      <w:r>
        <w:rPr>
          <w:rFonts w:hint="eastAsia"/>
        </w:rPr>
        <w:t>化</w:t>
      </w:r>
      <w:r w:rsidR="001650A6">
        <w:rPr>
          <w:rFonts w:hint="eastAsia"/>
        </w:rPr>
        <w:t>である。</w:t>
      </w:r>
      <w:r>
        <w:rPr>
          <w:rFonts w:hint="eastAsia"/>
        </w:rPr>
        <w:t>国の政策でもあ</w:t>
      </w:r>
      <w:r w:rsidR="00291993">
        <w:rPr>
          <w:rFonts w:hint="eastAsia"/>
        </w:rPr>
        <w:t>る</w:t>
      </w:r>
      <w:r w:rsidR="001650A6">
        <w:rPr>
          <w:rFonts w:hint="eastAsia"/>
        </w:rPr>
        <w:t>。</w:t>
      </w:r>
      <w:r w:rsidR="00291993">
        <w:rPr>
          <w:rFonts w:hint="eastAsia"/>
        </w:rPr>
        <w:t>一方、奨学金は返還における支援策として、奨学金の返還に協力している企業に、県として</w:t>
      </w:r>
      <w:r w:rsidR="001650A6">
        <w:rPr>
          <w:rFonts w:hint="eastAsia"/>
        </w:rPr>
        <w:t>支援</w:t>
      </w:r>
      <w:r w:rsidR="00291993">
        <w:rPr>
          <w:rFonts w:hint="eastAsia"/>
        </w:rPr>
        <w:t>する施策を</w:t>
      </w:r>
      <w:r w:rsidR="001650A6">
        <w:rPr>
          <w:rFonts w:hint="eastAsia"/>
        </w:rPr>
        <w:t>、</w:t>
      </w:r>
      <w:r w:rsidR="00291993">
        <w:rPr>
          <w:rFonts w:hint="eastAsia"/>
        </w:rPr>
        <w:t>令和</w:t>
      </w:r>
      <w:r w:rsidR="00291993">
        <w:rPr>
          <w:rFonts w:hint="eastAsia"/>
        </w:rPr>
        <w:t>4</w:t>
      </w:r>
      <w:r w:rsidR="00291993">
        <w:rPr>
          <w:rFonts w:hint="eastAsia"/>
        </w:rPr>
        <w:t>年度から実施している。幼児期から大学</w:t>
      </w:r>
      <w:r w:rsidR="001650A6">
        <w:rPr>
          <w:rFonts w:hint="eastAsia"/>
        </w:rPr>
        <w:t>生</w:t>
      </w:r>
      <w:r w:rsidR="00291993">
        <w:rPr>
          <w:rFonts w:hint="eastAsia"/>
        </w:rPr>
        <w:t>まで</w:t>
      </w:r>
      <w:r w:rsidR="001650A6">
        <w:rPr>
          <w:rFonts w:hint="eastAsia"/>
        </w:rPr>
        <w:t>、</w:t>
      </w:r>
      <w:r w:rsidR="00291993">
        <w:rPr>
          <w:rFonts w:hint="eastAsia"/>
        </w:rPr>
        <w:t>家庭</w:t>
      </w:r>
      <w:r w:rsidR="001650A6">
        <w:rPr>
          <w:rFonts w:hint="eastAsia"/>
        </w:rPr>
        <w:t>や、</w:t>
      </w:r>
      <w:r w:rsidR="00291993">
        <w:rPr>
          <w:rFonts w:hint="eastAsia"/>
        </w:rPr>
        <w:t>個々人に支援が必要だが、</w:t>
      </w:r>
      <w:r w:rsidR="001650A6">
        <w:rPr>
          <w:rFonts w:hint="eastAsia"/>
        </w:rPr>
        <w:t>たとえば、</w:t>
      </w:r>
      <w:r w:rsidR="00291993">
        <w:rPr>
          <w:rFonts w:hint="eastAsia"/>
        </w:rPr>
        <w:t>子育て支援センターとして母子手帳を</w:t>
      </w:r>
      <w:r w:rsidR="00070C92">
        <w:rPr>
          <w:rFonts w:hint="eastAsia"/>
        </w:rPr>
        <w:t>持つ母</w:t>
      </w:r>
      <w:r w:rsidR="00291993">
        <w:rPr>
          <w:rFonts w:hint="eastAsia"/>
        </w:rPr>
        <w:t>親に対し自治体と協力して支援する施策を講じている。子どもの医療費の</w:t>
      </w:r>
      <w:r w:rsidR="008A082A">
        <w:rPr>
          <w:rFonts w:hint="eastAsia"/>
        </w:rPr>
        <w:t>無償</w:t>
      </w:r>
      <w:r w:rsidR="00291993">
        <w:rPr>
          <w:rFonts w:hint="eastAsia"/>
        </w:rPr>
        <w:t>化、中学卒業まで</w:t>
      </w:r>
      <w:r w:rsidR="00CD6776">
        <w:rPr>
          <w:rFonts w:hint="eastAsia"/>
        </w:rPr>
        <w:t>医療費の</w:t>
      </w:r>
      <w:r w:rsidR="00291993">
        <w:rPr>
          <w:rFonts w:hint="eastAsia"/>
        </w:rPr>
        <w:t>窓口負担の</w:t>
      </w:r>
      <w:r w:rsidR="008A082A">
        <w:rPr>
          <w:rFonts w:hint="eastAsia"/>
        </w:rPr>
        <w:t>無償化</w:t>
      </w:r>
      <w:r w:rsidR="00291993">
        <w:rPr>
          <w:rFonts w:hint="eastAsia"/>
        </w:rPr>
        <w:t>を実施している。沖縄市、名護</w:t>
      </w:r>
      <w:r w:rsidR="00291993">
        <w:rPr>
          <w:rFonts w:hint="eastAsia"/>
        </w:rPr>
        <w:lastRenderedPageBreak/>
        <w:t>市では高校卒業まで</w:t>
      </w:r>
      <w:r w:rsidR="00070C92">
        <w:rPr>
          <w:rFonts w:hint="eastAsia"/>
        </w:rPr>
        <w:t>医療費の</w:t>
      </w:r>
      <w:r w:rsidR="00291993">
        <w:rPr>
          <w:rFonts w:hint="eastAsia"/>
        </w:rPr>
        <w:t>窓口負担</w:t>
      </w:r>
      <w:r w:rsidR="00070C92">
        <w:rPr>
          <w:rFonts w:hint="eastAsia"/>
        </w:rPr>
        <w:t>を</w:t>
      </w:r>
      <w:r w:rsidR="008A082A">
        <w:rPr>
          <w:rFonts w:hint="eastAsia"/>
        </w:rPr>
        <w:t>無償と</w:t>
      </w:r>
      <w:r w:rsidR="00291993">
        <w:rPr>
          <w:rFonts w:hint="eastAsia"/>
        </w:rPr>
        <w:t>している。</w:t>
      </w:r>
      <w:r w:rsidR="008A082A">
        <w:rPr>
          <w:rFonts w:hint="eastAsia"/>
        </w:rPr>
        <w:t>学校の教員不足、保育士の増員について、国に対し、沖縄での特区としての措置を求めている。</w:t>
      </w:r>
      <w:r w:rsidR="008A082A" w:rsidRPr="008A082A">
        <w:rPr>
          <w:rFonts w:hint="eastAsia"/>
        </w:rPr>
        <w:t>これからも、沖縄らしい</w:t>
      </w:r>
      <w:r w:rsidR="001650A6">
        <w:rPr>
          <w:rFonts w:hint="eastAsia"/>
        </w:rPr>
        <w:t>「</w:t>
      </w:r>
      <w:r w:rsidR="008A082A" w:rsidRPr="008A082A">
        <w:rPr>
          <w:rFonts w:hint="eastAsia"/>
        </w:rPr>
        <w:t>優しい社会の構築</w:t>
      </w:r>
      <w:r w:rsidR="001650A6">
        <w:rPr>
          <w:rFonts w:hint="eastAsia"/>
        </w:rPr>
        <w:t>」を</w:t>
      </w:r>
      <w:r w:rsidR="00CD6776">
        <w:rPr>
          <w:rFonts w:hint="eastAsia"/>
        </w:rPr>
        <w:t>目指して取り組んでいきたい</w:t>
      </w:r>
      <w:r w:rsidR="008A082A" w:rsidRPr="008A082A">
        <w:rPr>
          <w:rFonts w:hint="eastAsia"/>
        </w:rPr>
        <w:t>。</w:t>
      </w:r>
    </w:p>
    <w:p w14:paraId="2E270EBD" w14:textId="6B2BA9DA" w:rsidR="00070C92" w:rsidRDefault="00070C92" w:rsidP="004021EB">
      <w:pPr>
        <w:ind w:left="240" w:hangingChars="100" w:hanging="240"/>
      </w:pPr>
    </w:p>
    <w:p w14:paraId="051FF5A7" w14:textId="12030993" w:rsidR="00070C92" w:rsidRPr="00070C92" w:rsidRDefault="00070C92" w:rsidP="000A0501">
      <w:pPr>
        <w:ind w:leftChars="100" w:left="240" w:firstLineChars="100" w:firstLine="240"/>
        <w:rPr>
          <w:rFonts w:ascii="ＭＳ Ｐゴシック" w:eastAsia="ＭＳ Ｐゴシック" w:hAnsi="ＭＳ Ｐゴシック"/>
        </w:rPr>
      </w:pPr>
      <w:r w:rsidRPr="00070C92">
        <w:rPr>
          <w:rFonts w:ascii="ＭＳ Ｐゴシック" w:eastAsia="ＭＳ Ｐゴシック" w:hAnsi="ＭＳ Ｐゴシック" w:hint="eastAsia"/>
        </w:rPr>
        <w:t>◆「子育て先進県・沖縄」を宣言してはどうか</w:t>
      </w:r>
    </w:p>
    <w:p w14:paraId="7A0ACFBB" w14:textId="77777777" w:rsidR="00070C92" w:rsidRDefault="00070C92" w:rsidP="004021EB">
      <w:pPr>
        <w:ind w:left="240" w:hangingChars="100" w:hanging="240"/>
      </w:pPr>
    </w:p>
    <w:p w14:paraId="05B06D0C" w14:textId="43D9FB74" w:rsidR="008A082A" w:rsidRDefault="008A082A" w:rsidP="004021EB">
      <w:pPr>
        <w:ind w:left="240" w:hangingChars="100" w:hanging="240"/>
      </w:pPr>
      <w:r w:rsidRPr="00070C92">
        <w:rPr>
          <w:rFonts w:ascii="BIZ UDPゴシック" w:eastAsia="BIZ UDPゴシック" w:hAnsi="BIZ UDPゴシック" w:hint="eastAsia"/>
        </w:rPr>
        <w:t>Ａ</w:t>
      </w:r>
      <w:r w:rsidR="00070C92" w:rsidRPr="00070C92">
        <w:rPr>
          <w:rFonts w:ascii="BIZ UDPゴシック" w:eastAsia="BIZ UDPゴシック" w:hAnsi="BIZ UDPゴシック" w:hint="eastAsia"/>
        </w:rPr>
        <w:t>／</w:t>
      </w:r>
      <w:r w:rsidRPr="00070C92">
        <w:rPr>
          <w:rFonts w:ascii="BIZ UDPゴシック" w:eastAsia="BIZ UDPゴシック" w:hAnsi="BIZ UDPゴシック" w:hint="eastAsia"/>
        </w:rPr>
        <w:t>寺島）</w:t>
      </w:r>
      <w:r w:rsidR="00070C92">
        <w:rPr>
          <w:rFonts w:ascii="BIZ UDPゴシック" w:eastAsia="BIZ UDPゴシック" w:hAnsi="BIZ UDPゴシック" w:hint="eastAsia"/>
        </w:rPr>
        <w:t xml:space="preserve">　</w:t>
      </w:r>
      <w:r>
        <w:rPr>
          <w:rFonts w:hint="eastAsia"/>
        </w:rPr>
        <w:t>関連</w:t>
      </w:r>
      <w:r w:rsidR="00070C92">
        <w:rPr>
          <w:rFonts w:hint="eastAsia"/>
        </w:rPr>
        <w:t>だが</w:t>
      </w:r>
      <w:r>
        <w:rPr>
          <w:rFonts w:hint="eastAsia"/>
        </w:rPr>
        <w:t>、都道府県別人口増減率の、</w:t>
      </w:r>
      <w:r>
        <w:rPr>
          <w:rFonts w:hint="eastAsia"/>
        </w:rPr>
        <w:t>2</w:t>
      </w:r>
      <w:r>
        <w:t>015</w:t>
      </w:r>
      <w:r>
        <w:rPr>
          <w:rFonts w:hint="eastAsia"/>
        </w:rPr>
        <w:t>年から</w:t>
      </w:r>
      <w:r>
        <w:rPr>
          <w:rFonts w:hint="eastAsia"/>
        </w:rPr>
        <w:t>2</w:t>
      </w:r>
      <w:r>
        <w:t>045</w:t>
      </w:r>
      <w:r>
        <w:rPr>
          <w:rFonts w:hint="eastAsia"/>
        </w:rPr>
        <w:t>年までの厚労省のデータを見ると、推計予測値だが、</w:t>
      </w:r>
      <w:r w:rsidR="00070C92">
        <w:rPr>
          <w:rFonts w:hint="eastAsia"/>
        </w:rPr>
        <w:t>2</w:t>
      </w:r>
      <w:r w:rsidR="00070C92">
        <w:t>045</w:t>
      </w:r>
      <w:r w:rsidR="00070C92">
        <w:rPr>
          <w:rFonts w:hint="eastAsia"/>
        </w:rPr>
        <w:t>年には</w:t>
      </w:r>
      <w:r>
        <w:rPr>
          <w:rFonts w:hint="eastAsia"/>
        </w:rPr>
        <w:t>人口が</w:t>
      </w:r>
      <w:r w:rsidR="00C8047E">
        <w:rPr>
          <w:rFonts w:hint="eastAsia"/>
        </w:rPr>
        <w:t>、</w:t>
      </w:r>
      <w:r>
        <w:rPr>
          <w:rFonts w:hint="eastAsia"/>
        </w:rPr>
        <w:t>秋田県は</w:t>
      </w:r>
      <w:r>
        <w:rPr>
          <w:rFonts w:hint="eastAsia"/>
        </w:rPr>
        <w:t>4</w:t>
      </w:r>
      <w:r>
        <w:t>0</w:t>
      </w:r>
      <w:r>
        <w:rPr>
          <w:rFonts w:hint="eastAsia"/>
        </w:rPr>
        <w:t>％</w:t>
      </w:r>
      <w:r w:rsidR="00070C92">
        <w:rPr>
          <w:rFonts w:hint="eastAsia"/>
        </w:rPr>
        <w:t>減</w:t>
      </w:r>
      <w:r>
        <w:rPr>
          <w:rFonts w:hint="eastAsia"/>
        </w:rPr>
        <w:t>、青森は</w:t>
      </w:r>
      <w:r>
        <w:rPr>
          <w:rFonts w:hint="eastAsia"/>
        </w:rPr>
        <w:t>3</w:t>
      </w:r>
      <w:r>
        <w:t>7</w:t>
      </w:r>
      <w:r>
        <w:rPr>
          <w:rFonts w:hint="eastAsia"/>
        </w:rPr>
        <w:t>％</w:t>
      </w:r>
      <w:r w:rsidR="00070C92">
        <w:rPr>
          <w:rFonts w:hint="eastAsia"/>
        </w:rPr>
        <w:t>減</w:t>
      </w:r>
      <w:r>
        <w:rPr>
          <w:rFonts w:hint="eastAsia"/>
        </w:rPr>
        <w:t>、山形</w:t>
      </w:r>
      <w:r w:rsidR="00C8047E">
        <w:rPr>
          <w:rFonts w:hint="eastAsia"/>
        </w:rPr>
        <w:t>は</w:t>
      </w:r>
      <w:r>
        <w:rPr>
          <w:rFonts w:hint="eastAsia"/>
        </w:rPr>
        <w:t>3</w:t>
      </w:r>
      <w:r>
        <w:t>1.4</w:t>
      </w:r>
      <w:r>
        <w:rPr>
          <w:rFonts w:hint="eastAsia"/>
        </w:rPr>
        <w:t>％減</w:t>
      </w:r>
      <w:r w:rsidR="00070C92">
        <w:rPr>
          <w:rFonts w:hint="eastAsia"/>
        </w:rPr>
        <w:t>であって</w:t>
      </w:r>
      <w:r>
        <w:rPr>
          <w:rFonts w:hint="eastAsia"/>
        </w:rPr>
        <w:t>、東京より北</w:t>
      </w:r>
      <w:r w:rsidR="00C8047E">
        <w:rPr>
          <w:rFonts w:hint="eastAsia"/>
        </w:rPr>
        <w:t>の各県</w:t>
      </w:r>
      <w:r>
        <w:rPr>
          <w:rFonts w:hint="eastAsia"/>
        </w:rPr>
        <w:t>は人口が</w:t>
      </w:r>
      <w:r>
        <w:rPr>
          <w:rFonts w:hint="eastAsia"/>
        </w:rPr>
        <w:t>3</w:t>
      </w:r>
      <w:r>
        <w:rPr>
          <w:rFonts w:hint="eastAsia"/>
        </w:rPr>
        <w:t>割減る</w:t>
      </w:r>
      <w:r w:rsidR="00070C92">
        <w:rPr>
          <w:rFonts w:hint="eastAsia"/>
        </w:rPr>
        <w:t>となっている</w:t>
      </w:r>
      <w:r>
        <w:rPr>
          <w:rFonts w:hint="eastAsia"/>
        </w:rPr>
        <w:t>。</w:t>
      </w:r>
      <w:r w:rsidR="0057073B">
        <w:rPr>
          <w:rFonts w:hint="eastAsia"/>
        </w:rPr>
        <w:t>東京はかろうじてプラス</w:t>
      </w:r>
      <w:r w:rsidR="0057073B">
        <w:rPr>
          <w:rFonts w:hint="eastAsia"/>
        </w:rPr>
        <w:t>0</w:t>
      </w:r>
      <w:r w:rsidR="0057073B">
        <w:t>.7</w:t>
      </w:r>
      <w:r w:rsidR="0057073B">
        <w:rPr>
          <w:rFonts w:hint="eastAsia"/>
        </w:rPr>
        <w:t>%</w:t>
      </w:r>
      <w:r w:rsidR="0057073B">
        <w:rPr>
          <w:rFonts w:hint="eastAsia"/>
        </w:rPr>
        <w:t>、</w:t>
      </w:r>
      <w:r w:rsidR="00070C92">
        <w:rPr>
          <w:rFonts w:hint="eastAsia"/>
        </w:rPr>
        <w:t>そして</w:t>
      </w:r>
      <w:r w:rsidR="0057073B">
        <w:rPr>
          <w:rFonts w:hint="eastAsia"/>
        </w:rPr>
        <w:t>沖縄はマイナス</w:t>
      </w:r>
      <w:r w:rsidR="0057073B">
        <w:rPr>
          <w:rFonts w:hint="eastAsia"/>
        </w:rPr>
        <w:t>0</w:t>
      </w:r>
      <w:r w:rsidR="0057073B">
        <w:t>.4</w:t>
      </w:r>
      <w:r w:rsidR="00070C92">
        <w:rPr>
          <w:rFonts w:hint="eastAsia"/>
        </w:rPr>
        <w:t>だが</w:t>
      </w:r>
      <w:r w:rsidR="0057073B">
        <w:rPr>
          <w:rFonts w:hint="eastAsia"/>
        </w:rPr>
        <w:t>、ここ</w:t>
      </w:r>
      <w:r w:rsidR="0057073B">
        <w:rPr>
          <w:rFonts w:hint="eastAsia"/>
        </w:rPr>
        <w:t>1</w:t>
      </w:r>
      <w:r w:rsidR="0057073B">
        <w:t>0</w:t>
      </w:r>
      <w:r w:rsidR="0057073B">
        <w:rPr>
          <w:rFonts w:hint="eastAsia"/>
        </w:rPr>
        <w:t>年を見ると、人口が増えている</w:t>
      </w:r>
      <w:r w:rsidR="00C8047E">
        <w:rPr>
          <w:rFonts w:hint="eastAsia"/>
        </w:rPr>
        <w:t>「</w:t>
      </w:r>
      <w:r w:rsidR="0057073B">
        <w:rPr>
          <w:rFonts w:hint="eastAsia"/>
        </w:rPr>
        <w:t>例外的</w:t>
      </w:r>
      <w:r w:rsidR="00C8047E">
        <w:rPr>
          <w:rFonts w:hint="eastAsia"/>
        </w:rPr>
        <w:t>」</w:t>
      </w:r>
      <w:r w:rsidR="0057073B">
        <w:rPr>
          <w:rFonts w:hint="eastAsia"/>
        </w:rPr>
        <w:t>県が沖縄</w:t>
      </w:r>
      <w:r w:rsidR="00070C92">
        <w:rPr>
          <w:rFonts w:hint="eastAsia"/>
        </w:rPr>
        <w:t>でもある</w:t>
      </w:r>
      <w:r w:rsidR="0057073B">
        <w:rPr>
          <w:rFonts w:hint="eastAsia"/>
        </w:rPr>
        <w:t>。</w:t>
      </w:r>
      <w:r w:rsidR="00070C92">
        <w:rPr>
          <w:rFonts w:hint="eastAsia"/>
        </w:rPr>
        <w:t>つまり</w:t>
      </w:r>
      <w:r w:rsidR="0057073B">
        <w:rPr>
          <w:rFonts w:hint="eastAsia"/>
        </w:rPr>
        <w:t>人口という面で、沖縄には可能性があるということである。この間の子育て</w:t>
      </w:r>
      <w:r w:rsidR="00C8047E">
        <w:rPr>
          <w:rFonts w:hint="eastAsia"/>
        </w:rPr>
        <w:t>・</w:t>
      </w:r>
      <w:r w:rsidR="0057073B">
        <w:rPr>
          <w:rFonts w:hint="eastAsia"/>
        </w:rPr>
        <w:t>母子</w:t>
      </w:r>
      <w:r w:rsidR="00C8047E">
        <w:rPr>
          <w:rFonts w:hint="eastAsia"/>
        </w:rPr>
        <w:t>家庭</w:t>
      </w:r>
      <w:r w:rsidR="0057073B">
        <w:rPr>
          <w:rFonts w:hint="eastAsia"/>
        </w:rPr>
        <w:t>支援、医療・教育支援策を踏まえて、「子育て先進県・沖縄」を打ち出して</w:t>
      </w:r>
      <w:r w:rsidR="00C8047E">
        <w:rPr>
          <w:rFonts w:hint="eastAsia"/>
        </w:rPr>
        <w:t>はどうか</w:t>
      </w:r>
      <w:r w:rsidR="0057073B">
        <w:rPr>
          <w:rFonts w:hint="eastAsia"/>
        </w:rPr>
        <w:t>。シングルマザー</w:t>
      </w:r>
      <w:r w:rsidR="00C8047E">
        <w:rPr>
          <w:rFonts w:hint="eastAsia"/>
        </w:rPr>
        <w:t>に対して、</w:t>
      </w:r>
      <w:r w:rsidR="00C8047E" w:rsidRPr="00C8047E">
        <w:rPr>
          <w:rFonts w:hint="eastAsia"/>
        </w:rPr>
        <w:t>沖縄県がバックアップして、</w:t>
      </w:r>
      <w:r w:rsidR="0057073B">
        <w:rPr>
          <w:rFonts w:hint="eastAsia"/>
        </w:rPr>
        <w:t>「沖縄は子育てしやすい」という</w:t>
      </w:r>
      <w:r w:rsidR="00E119BF">
        <w:rPr>
          <w:rFonts w:hint="eastAsia"/>
        </w:rPr>
        <w:t>状況を作り出すと</w:t>
      </w:r>
      <w:r w:rsidR="0057073B">
        <w:rPr>
          <w:rFonts w:hint="eastAsia"/>
        </w:rPr>
        <w:t>、もっと魅力のある県になるのではないか。</w:t>
      </w:r>
      <w:r w:rsidR="00E119BF">
        <w:rPr>
          <w:rFonts w:hint="eastAsia"/>
        </w:rPr>
        <w:t>沖縄には、そんな</w:t>
      </w:r>
      <w:r w:rsidR="0057073B">
        <w:rPr>
          <w:rFonts w:hint="eastAsia"/>
        </w:rPr>
        <w:t>可能性</w:t>
      </w:r>
      <w:r w:rsidR="00E119BF">
        <w:rPr>
          <w:rFonts w:hint="eastAsia"/>
        </w:rPr>
        <w:t>が</w:t>
      </w:r>
      <w:r w:rsidR="0057073B">
        <w:rPr>
          <w:rFonts w:hint="eastAsia"/>
        </w:rPr>
        <w:t>ある。</w:t>
      </w:r>
    </w:p>
    <w:p w14:paraId="312B66C3" w14:textId="691219B5" w:rsidR="00070C92" w:rsidRDefault="00070C92" w:rsidP="004021EB">
      <w:pPr>
        <w:ind w:left="240" w:hangingChars="100" w:hanging="240"/>
      </w:pPr>
    </w:p>
    <w:p w14:paraId="767130E8" w14:textId="199307F9" w:rsidR="00070C92" w:rsidRPr="004F26D9" w:rsidRDefault="00070C92" w:rsidP="000A0501">
      <w:pPr>
        <w:ind w:leftChars="100" w:left="240" w:firstLineChars="100" w:firstLine="240"/>
        <w:rPr>
          <w:rFonts w:ascii="ＭＳ Ｐゴシック" w:eastAsia="ＭＳ Ｐゴシック" w:hAnsi="ＭＳ Ｐゴシック"/>
        </w:rPr>
      </w:pPr>
      <w:r w:rsidRPr="004F26D9">
        <w:rPr>
          <w:rFonts w:ascii="ＭＳ Ｐゴシック" w:eastAsia="ＭＳ Ｐゴシック" w:hAnsi="ＭＳ Ｐゴシック" w:hint="eastAsia"/>
        </w:rPr>
        <w:t>◆</w:t>
      </w:r>
      <w:r w:rsidR="004F26D9" w:rsidRPr="004F26D9">
        <w:rPr>
          <w:rFonts w:ascii="ＭＳ Ｐゴシック" w:eastAsia="ＭＳ Ｐゴシック" w:hAnsi="ＭＳ Ｐゴシック" w:hint="eastAsia"/>
        </w:rPr>
        <w:t>付加価値を生み出すまったく新しいエンタメパークを</w:t>
      </w:r>
    </w:p>
    <w:p w14:paraId="71C0AC23" w14:textId="77777777" w:rsidR="00070C92" w:rsidRDefault="00070C92" w:rsidP="004021EB">
      <w:pPr>
        <w:ind w:left="240" w:hangingChars="100" w:hanging="240"/>
      </w:pPr>
    </w:p>
    <w:p w14:paraId="35CA5876" w14:textId="0B00D9B8" w:rsidR="00E62EA5" w:rsidRDefault="00E62EA5" w:rsidP="004021EB">
      <w:pPr>
        <w:ind w:left="240" w:hangingChars="100" w:hanging="240"/>
      </w:pPr>
      <w:r w:rsidRPr="00070C92">
        <w:rPr>
          <w:rFonts w:ascii="BIZ UDPゴシック" w:eastAsia="BIZ UDPゴシック" w:hAnsi="BIZ UDPゴシック" w:hint="eastAsia"/>
        </w:rPr>
        <w:t>Ｑ）</w:t>
      </w:r>
      <w:r w:rsidR="00070C92">
        <w:rPr>
          <w:rFonts w:ascii="BIZ UDPゴシック" w:eastAsia="BIZ UDPゴシック" w:hAnsi="BIZ UDPゴシック" w:hint="eastAsia"/>
        </w:rPr>
        <w:t xml:space="preserve">　</w:t>
      </w:r>
      <w:r>
        <w:rPr>
          <w:rFonts w:hint="eastAsia"/>
        </w:rPr>
        <w:t>北部のテーマパークは、ディズニーや</w:t>
      </w:r>
      <w:r w:rsidRPr="00E62EA5">
        <w:rPr>
          <w:rFonts w:hint="eastAsia"/>
        </w:rPr>
        <w:t>ユニバーサル・スタジオ・ジャパン（</w:t>
      </w:r>
      <w:r w:rsidRPr="00E62EA5">
        <w:t>USJ</w:t>
      </w:r>
      <w:r w:rsidRPr="00E62EA5">
        <w:t>）</w:t>
      </w:r>
      <w:r>
        <w:rPr>
          <w:rFonts w:hint="eastAsia"/>
        </w:rPr>
        <w:t>の</w:t>
      </w:r>
      <w:r w:rsidR="00E119BF">
        <w:rPr>
          <w:rFonts w:hint="eastAsia"/>
        </w:rPr>
        <w:t>ようなスタイル</w:t>
      </w:r>
      <w:r>
        <w:rPr>
          <w:rFonts w:hint="eastAsia"/>
        </w:rPr>
        <w:t>がよいのではないか。</w:t>
      </w:r>
    </w:p>
    <w:p w14:paraId="2F3130CA" w14:textId="16036143" w:rsidR="00E62EA5" w:rsidRDefault="00E62EA5" w:rsidP="004021EB">
      <w:pPr>
        <w:ind w:left="240" w:hangingChars="100" w:hanging="240"/>
      </w:pPr>
      <w:r w:rsidRPr="00070C92">
        <w:rPr>
          <w:rFonts w:ascii="BIZ UDPゴシック" w:eastAsia="BIZ UDPゴシック" w:hAnsi="BIZ UDPゴシック" w:hint="eastAsia"/>
        </w:rPr>
        <w:t>Ａ</w:t>
      </w:r>
      <w:r w:rsidR="00070C92" w:rsidRPr="00070C92">
        <w:rPr>
          <w:rFonts w:ascii="BIZ UDPゴシック" w:eastAsia="BIZ UDPゴシック" w:hAnsi="BIZ UDPゴシック" w:hint="eastAsia"/>
        </w:rPr>
        <w:t>／</w:t>
      </w:r>
      <w:r w:rsidRPr="00070C92">
        <w:rPr>
          <w:rFonts w:ascii="BIZ UDPゴシック" w:eastAsia="BIZ UDPゴシック" w:hAnsi="BIZ UDPゴシック" w:hint="eastAsia"/>
        </w:rPr>
        <w:t>寺島）</w:t>
      </w:r>
      <w:r w:rsidR="00070C92">
        <w:rPr>
          <w:rFonts w:ascii="BIZ UDPゴシック" w:eastAsia="BIZ UDPゴシック" w:hAnsi="BIZ UDPゴシック" w:hint="eastAsia"/>
        </w:rPr>
        <w:t xml:space="preserve">　</w:t>
      </w:r>
      <w:r w:rsidR="00E119BF">
        <w:rPr>
          <w:rFonts w:hint="eastAsia"/>
        </w:rPr>
        <w:t>ディズニーなどはたしかに</w:t>
      </w:r>
      <w:r>
        <w:rPr>
          <w:rFonts w:hint="eastAsia"/>
        </w:rPr>
        <w:t>人工的な高度な技術を</w:t>
      </w:r>
      <w:r w:rsidR="00E119BF">
        <w:rPr>
          <w:rFonts w:hint="eastAsia"/>
        </w:rPr>
        <w:t>採用</w:t>
      </w:r>
      <w:r>
        <w:rPr>
          <w:rFonts w:hint="eastAsia"/>
        </w:rPr>
        <w:t>して</w:t>
      </w:r>
      <w:r w:rsidR="00E119BF">
        <w:rPr>
          <w:rFonts w:hint="eastAsia"/>
        </w:rPr>
        <w:t>人気があるが、沖縄としては、</w:t>
      </w:r>
      <w:r w:rsidR="00CB6225">
        <w:rPr>
          <w:rFonts w:hint="eastAsia"/>
        </w:rPr>
        <w:t>ディズニーパートⅡを追うのでなく</w:t>
      </w:r>
      <w:r w:rsidR="00E119BF">
        <w:rPr>
          <w:rFonts w:hint="eastAsia"/>
        </w:rPr>
        <w:t>、</w:t>
      </w:r>
      <w:r>
        <w:rPr>
          <w:rFonts w:hint="eastAsia"/>
        </w:rPr>
        <w:t>沖縄</w:t>
      </w:r>
      <w:r w:rsidR="00CB6225">
        <w:rPr>
          <w:rFonts w:hint="eastAsia"/>
        </w:rPr>
        <w:t>の</w:t>
      </w:r>
      <w:r>
        <w:rPr>
          <w:rFonts w:hint="eastAsia"/>
        </w:rPr>
        <w:t>亜熱帯気候に適した</w:t>
      </w:r>
      <w:r w:rsidR="00CB6225" w:rsidRPr="00CB6225">
        <w:rPr>
          <w:rFonts w:hint="eastAsia"/>
        </w:rPr>
        <w:t>気候</w:t>
      </w:r>
      <w:r w:rsidR="00CB6225">
        <w:rPr>
          <w:rFonts w:hint="eastAsia"/>
        </w:rPr>
        <w:t>や</w:t>
      </w:r>
      <w:r w:rsidR="00CB6225" w:rsidRPr="00CB6225">
        <w:rPr>
          <w:rFonts w:hint="eastAsia"/>
        </w:rPr>
        <w:t>、環境も網羅した</w:t>
      </w:r>
      <w:r>
        <w:rPr>
          <w:rFonts w:hint="eastAsia"/>
        </w:rPr>
        <w:t>エンタメパーク、つまりテーマパークだけでなく大学があり、ホテルがあり、若者を育成していく教育機関もあるといった</w:t>
      </w:r>
      <w:r w:rsidR="00CB6225">
        <w:rPr>
          <w:rFonts w:hint="eastAsia"/>
        </w:rPr>
        <w:t>付加価値を付けた、まったく新しい観光産業をつくるといった</w:t>
      </w:r>
      <w:r>
        <w:rPr>
          <w:rFonts w:hint="eastAsia"/>
        </w:rPr>
        <w:t>エンタメパーク</w:t>
      </w:r>
      <w:r w:rsidR="00E119BF">
        <w:rPr>
          <w:rFonts w:hint="eastAsia"/>
        </w:rPr>
        <w:t>を追求すべきではないか</w:t>
      </w:r>
      <w:r>
        <w:rPr>
          <w:rFonts w:hint="eastAsia"/>
        </w:rPr>
        <w:t>。みんなでつくる</w:t>
      </w:r>
      <w:r w:rsidR="00E119BF">
        <w:rPr>
          <w:rFonts w:hint="eastAsia"/>
        </w:rPr>
        <w:t>という、市民参加型の観点も</w:t>
      </w:r>
      <w:r>
        <w:rPr>
          <w:rFonts w:hint="eastAsia"/>
        </w:rPr>
        <w:t>忘れないでほしい。</w:t>
      </w:r>
    </w:p>
    <w:p w14:paraId="67FDEB97" w14:textId="14FB7317" w:rsidR="00CB6225" w:rsidRDefault="00CB6225" w:rsidP="004021EB">
      <w:pPr>
        <w:ind w:left="240" w:hangingChars="100" w:hanging="240"/>
      </w:pPr>
      <w:r>
        <w:rPr>
          <w:rFonts w:hint="eastAsia"/>
        </w:rPr>
        <w:t>・最後に、とくに若いみなさんに</w:t>
      </w:r>
      <w:r w:rsidR="00E119BF">
        <w:rPr>
          <w:rFonts w:hint="eastAsia"/>
        </w:rPr>
        <w:t>言いたいのは</w:t>
      </w:r>
      <w:r>
        <w:rPr>
          <w:rFonts w:hint="eastAsia"/>
        </w:rPr>
        <w:t>、</w:t>
      </w:r>
      <w:r w:rsidR="00C377A0">
        <w:rPr>
          <w:rFonts w:hint="eastAsia"/>
        </w:rPr>
        <w:t>沖縄が</w:t>
      </w:r>
      <w:r w:rsidR="004F26D9">
        <w:rPr>
          <w:rFonts w:hint="eastAsia"/>
        </w:rPr>
        <w:t>置かれている</w:t>
      </w:r>
      <w:r w:rsidR="00C377A0">
        <w:rPr>
          <w:rFonts w:hint="eastAsia"/>
        </w:rPr>
        <w:t>状況をつかむには努力がいる</w:t>
      </w:r>
      <w:r w:rsidR="00E119BF">
        <w:rPr>
          <w:rFonts w:hint="eastAsia"/>
        </w:rPr>
        <w:t>とうことである。望みたいことは、沖縄をはじめ</w:t>
      </w:r>
      <w:r w:rsidR="00C377A0">
        <w:rPr>
          <w:rFonts w:hint="eastAsia"/>
        </w:rPr>
        <w:t>日本が</w:t>
      </w:r>
      <w:r w:rsidR="004F26D9">
        <w:rPr>
          <w:rFonts w:hint="eastAsia"/>
        </w:rPr>
        <w:t>置かれている</w:t>
      </w:r>
      <w:r w:rsidR="00C377A0">
        <w:rPr>
          <w:rFonts w:hint="eastAsia"/>
        </w:rPr>
        <w:t>状況を、体系的</w:t>
      </w:r>
      <w:r w:rsidR="00E119BF">
        <w:rPr>
          <w:rFonts w:hint="eastAsia"/>
        </w:rPr>
        <w:t>に</w:t>
      </w:r>
      <w:r w:rsidR="00C377A0">
        <w:rPr>
          <w:rFonts w:hint="eastAsia"/>
        </w:rPr>
        <w:t>、</w:t>
      </w:r>
      <w:r w:rsidR="00E119BF">
        <w:rPr>
          <w:rFonts w:hint="eastAsia"/>
        </w:rPr>
        <w:t>しかも徹底して情報を</w:t>
      </w:r>
      <w:r w:rsidR="00C377A0">
        <w:rPr>
          <w:rFonts w:hint="eastAsia"/>
        </w:rPr>
        <w:t>集めて</w:t>
      </w:r>
      <w:r w:rsidR="00E119BF">
        <w:rPr>
          <w:rFonts w:hint="eastAsia"/>
        </w:rPr>
        <w:t>、これからの課題を</w:t>
      </w:r>
      <w:r w:rsidR="00C377A0">
        <w:rPr>
          <w:rFonts w:hint="eastAsia"/>
        </w:rPr>
        <w:t>考えてほしい</w:t>
      </w:r>
      <w:r w:rsidR="00E119BF">
        <w:rPr>
          <w:rFonts w:hint="eastAsia"/>
        </w:rPr>
        <w:t>ということである</w:t>
      </w:r>
      <w:r w:rsidR="00C377A0">
        <w:rPr>
          <w:rFonts w:hint="eastAsia"/>
        </w:rPr>
        <w:t>。</w:t>
      </w:r>
    </w:p>
    <w:p w14:paraId="37F43895" w14:textId="63B55A16" w:rsidR="00757024" w:rsidRPr="004F26D9" w:rsidRDefault="004F26D9" w:rsidP="004F26D9">
      <w:pPr>
        <w:ind w:left="240" w:hangingChars="100" w:hanging="240"/>
        <w:jc w:val="right"/>
      </w:pPr>
      <w:r>
        <w:rPr>
          <w:rFonts w:hint="eastAsia"/>
        </w:rPr>
        <w:t>〔了〕</w:t>
      </w:r>
    </w:p>
    <w:p w14:paraId="3343B254" w14:textId="1A3481D1" w:rsidR="00757024" w:rsidRPr="00757024" w:rsidRDefault="00757024" w:rsidP="004F26D9"/>
    <w:sectPr w:rsidR="00757024" w:rsidRPr="00757024" w:rsidSect="007D2B4C">
      <w:footerReference w:type="default" r:id="rId11"/>
      <w:pgSz w:w="11906" w:h="16838" w:code="9"/>
      <w:pgMar w:top="1361" w:right="1701" w:bottom="102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D8F1" w14:textId="77777777" w:rsidR="000958B5" w:rsidRDefault="000958B5" w:rsidP="00B26A5C">
      <w:pPr>
        <w:spacing w:line="240" w:lineRule="auto"/>
      </w:pPr>
      <w:r>
        <w:separator/>
      </w:r>
    </w:p>
  </w:endnote>
  <w:endnote w:type="continuationSeparator" w:id="0">
    <w:p w14:paraId="7CCA8241" w14:textId="77777777" w:rsidR="000958B5" w:rsidRDefault="000958B5" w:rsidP="00B26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891088"/>
      <w:docPartObj>
        <w:docPartGallery w:val="Page Numbers (Bottom of Page)"/>
        <w:docPartUnique/>
      </w:docPartObj>
    </w:sdtPr>
    <w:sdtEndPr/>
    <w:sdtContent>
      <w:sdt>
        <w:sdtPr>
          <w:id w:val="1728636285"/>
          <w:docPartObj>
            <w:docPartGallery w:val="Page Numbers (Top of Page)"/>
            <w:docPartUnique/>
          </w:docPartObj>
        </w:sdtPr>
        <w:sdtEndPr/>
        <w:sdtContent>
          <w:p w14:paraId="3A8AB398" w14:textId="77777777" w:rsidR="0057073B" w:rsidRDefault="0057073B">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7618A283" w14:textId="77777777" w:rsidR="0057073B" w:rsidRDefault="005707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1E773" w14:textId="77777777" w:rsidR="000958B5" w:rsidRDefault="000958B5" w:rsidP="00B26A5C">
      <w:pPr>
        <w:spacing w:line="240" w:lineRule="auto"/>
      </w:pPr>
      <w:r>
        <w:separator/>
      </w:r>
    </w:p>
  </w:footnote>
  <w:footnote w:type="continuationSeparator" w:id="0">
    <w:p w14:paraId="273BBB4E" w14:textId="77777777" w:rsidR="000958B5" w:rsidRDefault="000958B5" w:rsidP="00B26A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14"/>
    <w:rsid w:val="00004C64"/>
    <w:rsid w:val="000170FC"/>
    <w:rsid w:val="00026F43"/>
    <w:rsid w:val="00052308"/>
    <w:rsid w:val="0006550A"/>
    <w:rsid w:val="00070C92"/>
    <w:rsid w:val="00075E59"/>
    <w:rsid w:val="00093B8C"/>
    <w:rsid w:val="000958B5"/>
    <w:rsid w:val="000A0501"/>
    <w:rsid w:val="000A6786"/>
    <w:rsid w:val="000C637B"/>
    <w:rsid w:val="000D18AA"/>
    <w:rsid w:val="000F7E77"/>
    <w:rsid w:val="0011511E"/>
    <w:rsid w:val="00117E81"/>
    <w:rsid w:val="00122A5E"/>
    <w:rsid w:val="001404F2"/>
    <w:rsid w:val="00145A14"/>
    <w:rsid w:val="001513F4"/>
    <w:rsid w:val="00152FF6"/>
    <w:rsid w:val="001533C6"/>
    <w:rsid w:val="001650A6"/>
    <w:rsid w:val="001652B8"/>
    <w:rsid w:val="001712E5"/>
    <w:rsid w:val="00175243"/>
    <w:rsid w:val="001756D2"/>
    <w:rsid w:val="001B4BF2"/>
    <w:rsid w:val="001C730F"/>
    <w:rsid w:val="001D78BD"/>
    <w:rsid w:val="001E15CF"/>
    <w:rsid w:val="001F681C"/>
    <w:rsid w:val="002075E2"/>
    <w:rsid w:val="00217712"/>
    <w:rsid w:val="00220621"/>
    <w:rsid w:val="0023096C"/>
    <w:rsid w:val="00231942"/>
    <w:rsid w:val="00235959"/>
    <w:rsid w:val="00245C4B"/>
    <w:rsid w:val="00247480"/>
    <w:rsid w:val="00256991"/>
    <w:rsid w:val="00266C22"/>
    <w:rsid w:val="00267309"/>
    <w:rsid w:val="00280D47"/>
    <w:rsid w:val="00291993"/>
    <w:rsid w:val="00294D0D"/>
    <w:rsid w:val="00295D23"/>
    <w:rsid w:val="002A13B8"/>
    <w:rsid w:val="002B37E5"/>
    <w:rsid w:val="002C3AEE"/>
    <w:rsid w:val="002C51C3"/>
    <w:rsid w:val="002D1BD0"/>
    <w:rsid w:val="002E0F51"/>
    <w:rsid w:val="002E7047"/>
    <w:rsid w:val="002F1FB6"/>
    <w:rsid w:val="00301A53"/>
    <w:rsid w:val="003107AA"/>
    <w:rsid w:val="0031093D"/>
    <w:rsid w:val="00310FA0"/>
    <w:rsid w:val="00313DD7"/>
    <w:rsid w:val="003221E5"/>
    <w:rsid w:val="00335CBD"/>
    <w:rsid w:val="00336A9D"/>
    <w:rsid w:val="00343C4F"/>
    <w:rsid w:val="0034583E"/>
    <w:rsid w:val="00373779"/>
    <w:rsid w:val="00373A14"/>
    <w:rsid w:val="003760EA"/>
    <w:rsid w:val="00376934"/>
    <w:rsid w:val="00380FF1"/>
    <w:rsid w:val="0038658A"/>
    <w:rsid w:val="00393D49"/>
    <w:rsid w:val="003B5FAB"/>
    <w:rsid w:val="003D7C5D"/>
    <w:rsid w:val="00400230"/>
    <w:rsid w:val="004021EB"/>
    <w:rsid w:val="00414B0C"/>
    <w:rsid w:val="00416F8E"/>
    <w:rsid w:val="004234AF"/>
    <w:rsid w:val="00426BC9"/>
    <w:rsid w:val="0044429B"/>
    <w:rsid w:val="00464466"/>
    <w:rsid w:val="0047308F"/>
    <w:rsid w:val="004736D9"/>
    <w:rsid w:val="00490A26"/>
    <w:rsid w:val="004C093C"/>
    <w:rsid w:val="004E0822"/>
    <w:rsid w:val="004F26D9"/>
    <w:rsid w:val="00510D6A"/>
    <w:rsid w:val="005436A8"/>
    <w:rsid w:val="0055176C"/>
    <w:rsid w:val="00557710"/>
    <w:rsid w:val="00562590"/>
    <w:rsid w:val="0057073B"/>
    <w:rsid w:val="00587B70"/>
    <w:rsid w:val="005A1E8E"/>
    <w:rsid w:val="005A6880"/>
    <w:rsid w:val="005C3FC1"/>
    <w:rsid w:val="005D0D4C"/>
    <w:rsid w:val="005F0284"/>
    <w:rsid w:val="005F3D82"/>
    <w:rsid w:val="005F43D8"/>
    <w:rsid w:val="005F5FAB"/>
    <w:rsid w:val="00603D01"/>
    <w:rsid w:val="00612568"/>
    <w:rsid w:val="006317A9"/>
    <w:rsid w:val="00652A6C"/>
    <w:rsid w:val="00653589"/>
    <w:rsid w:val="00683EA5"/>
    <w:rsid w:val="00685FEC"/>
    <w:rsid w:val="006A220A"/>
    <w:rsid w:val="006A7596"/>
    <w:rsid w:val="006A782E"/>
    <w:rsid w:val="006B3686"/>
    <w:rsid w:val="006B37B6"/>
    <w:rsid w:val="006E198B"/>
    <w:rsid w:val="006E252E"/>
    <w:rsid w:val="00706C49"/>
    <w:rsid w:val="007213C5"/>
    <w:rsid w:val="00751E73"/>
    <w:rsid w:val="00753BDB"/>
    <w:rsid w:val="00757024"/>
    <w:rsid w:val="007668EB"/>
    <w:rsid w:val="0077349B"/>
    <w:rsid w:val="007741C5"/>
    <w:rsid w:val="00775A03"/>
    <w:rsid w:val="00780CE9"/>
    <w:rsid w:val="00794FC5"/>
    <w:rsid w:val="007A343E"/>
    <w:rsid w:val="007A4D5A"/>
    <w:rsid w:val="007B4288"/>
    <w:rsid w:val="007D2B4C"/>
    <w:rsid w:val="007E5814"/>
    <w:rsid w:val="007F3D00"/>
    <w:rsid w:val="007F56C4"/>
    <w:rsid w:val="007F56FA"/>
    <w:rsid w:val="007F7FFC"/>
    <w:rsid w:val="0081354C"/>
    <w:rsid w:val="00815A19"/>
    <w:rsid w:val="008277E6"/>
    <w:rsid w:val="008300D9"/>
    <w:rsid w:val="008415B7"/>
    <w:rsid w:val="00850846"/>
    <w:rsid w:val="00873993"/>
    <w:rsid w:val="00884271"/>
    <w:rsid w:val="0089159E"/>
    <w:rsid w:val="00894C42"/>
    <w:rsid w:val="00896430"/>
    <w:rsid w:val="008A082A"/>
    <w:rsid w:val="008B3837"/>
    <w:rsid w:val="008B6525"/>
    <w:rsid w:val="008C3069"/>
    <w:rsid w:val="008E2A02"/>
    <w:rsid w:val="008E7AF4"/>
    <w:rsid w:val="008F2534"/>
    <w:rsid w:val="008F3669"/>
    <w:rsid w:val="008F4113"/>
    <w:rsid w:val="008F73F5"/>
    <w:rsid w:val="00904C2E"/>
    <w:rsid w:val="009206B0"/>
    <w:rsid w:val="00923766"/>
    <w:rsid w:val="00926D70"/>
    <w:rsid w:val="00941A65"/>
    <w:rsid w:val="0094265D"/>
    <w:rsid w:val="00950E4F"/>
    <w:rsid w:val="00952C20"/>
    <w:rsid w:val="0095582C"/>
    <w:rsid w:val="00976267"/>
    <w:rsid w:val="009862B0"/>
    <w:rsid w:val="00991CBA"/>
    <w:rsid w:val="009947EA"/>
    <w:rsid w:val="009B2BE9"/>
    <w:rsid w:val="009B4B36"/>
    <w:rsid w:val="009C4936"/>
    <w:rsid w:val="009D27E9"/>
    <w:rsid w:val="009D6FF4"/>
    <w:rsid w:val="009F3410"/>
    <w:rsid w:val="009F50C8"/>
    <w:rsid w:val="00A049A1"/>
    <w:rsid w:val="00A12529"/>
    <w:rsid w:val="00A25D96"/>
    <w:rsid w:val="00A30599"/>
    <w:rsid w:val="00A33AA0"/>
    <w:rsid w:val="00A36A52"/>
    <w:rsid w:val="00A44E39"/>
    <w:rsid w:val="00A67353"/>
    <w:rsid w:val="00A7039E"/>
    <w:rsid w:val="00A70412"/>
    <w:rsid w:val="00A91050"/>
    <w:rsid w:val="00AA1FA2"/>
    <w:rsid w:val="00AB284A"/>
    <w:rsid w:val="00AE340E"/>
    <w:rsid w:val="00AF3E39"/>
    <w:rsid w:val="00B01634"/>
    <w:rsid w:val="00B1306A"/>
    <w:rsid w:val="00B13CF1"/>
    <w:rsid w:val="00B26A5C"/>
    <w:rsid w:val="00B303F6"/>
    <w:rsid w:val="00B30B0A"/>
    <w:rsid w:val="00B44389"/>
    <w:rsid w:val="00B51212"/>
    <w:rsid w:val="00B54529"/>
    <w:rsid w:val="00B609D5"/>
    <w:rsid w:val="00B8006B"/>
    <w:rsid w:val="00B90878"/>
    <w:rsid w:val="00BA5E7B"/>
    <w:rsid w:val="00BB1360"/>
    <w:rsid w:val="00BC57B9"/>
    <w:rsid w:val="00BD3BC8"/>
    <w:rsid w:val="00BF1247"/>
    <w:rsid w:val="00C01F8F"/>
    <w:rsid w:val="00C16347"/>
    <w:rsid w:val="00C26B55"/>
    <w:rsid w:val="00C377A0"/>
    <w:rsid w:val="00C40E89"/>
    <w:rsid w:val="00C45E22"/>
    <w:rsid w:val="00C47986"/>
    <w:rsid w:val="00C534BD"/>
    <w:rsid w:val="00C70CDE"/>
    <w:rsid w:val="00C8047E"/>
    <w:rsid w:val="00CA01BD"/>
    <w:rsid w:val="00CA3B4B"/>
    <w:rsid w:val="00CA40FD"/>
    <w:rsid w:val="00CB170B"/>
    <w:rsid w:val="00CB6182"/>
    <w:rsid w:val="00CB6225"/>
    <w:rsid w:val="00CD6776"/>
    <w:rsid w:val="00D236A9"/>
    <w:rsid w:val="00D44713"/>
    <w:rsid w:val="00D50A6D"/>
    <w:rsid w:val="00D55736"/>
    <w:rsid w:val="00D64044"/>
    <w:rsid w:val="00D8657A"/>
    <w:rsid w:val="00D95BB7"/>
    <w:rsid w:val="00DA7982"/>
    <w:rsid w:val="00DB2063"/>
    <w:rsid w:val="00DC3A0A"/>
    <w:rsid w:val="00DD39C2"/>
    <w:rsid w:val="00DE1CD8"/>
    <w:rsid w:val="00DF021B"/>
    <w:rsid w:val="00DF3FC9"/>
    <w:rsid w:val="00DF405C"/>
    <w:rsid w:val="00E042E0"/>
    <w:rsid w:val="00E05A0C"/>
    <w:rsid w:val="00E05C67"/>
    <w:rsid w:val="00E119BF"/>
    <w:rsid w:val="00E30547"/>
    <w:rsid w:val="00E36053"/>
    <w:rsid w:val="00E45F57"/>
    <w:rsid w:val="00E600EA"/>
    <w:rsid w:val="00E62EA5"/>
    <w:rsid w:val="00E77C36"/>
    <w:rsid w:val="00E85256"/>
    <w:rsid w:val="00E91B40"/>
    <w:rsid w:val="00E92AE8"/>
    <w:rsid w:val="00EA4A2A"/>
    <w:rsid w:val="00EA660F"/>
    <w:rsid w:val="00ED06B6"/>
    <w:rsid w:val="00ED21AD"/>
    <w:rsid w:val="00ED3CD9"/>
    <w:rsid w:val="00ED4518"/>
    <w:rsid w:val="00EE43C6"/>
    <w:rsid w:val="00F104B0"/>
    <w:rsid w:val="00F17385"/>
    <w:rsid w:val="00F17E6B"/>
    <w:rsid w:val="00F23B5B"/>
    <w:rsid w:val="00F26A07"/>
    <w:rsid w:val="00F30849"/>
    <w:rsid w:val="00F343CF"/>
    <w:rsid w:val="00F51934"/>
    <w:rsid w:val="00F63907"/>
    <w:rsid w:val="00F7458A"/>
    <w:rsid w:val="00F75D9A"/>
    <w:rsid w:val="00F76C7A"/>
    <w:rsid w:val="00F90D49"/>
    <w:rsid w:val="00F91044"/>
    <w:rsid w:val="00F9240B"/>
    <w:rsid w:val="00FA2F14"/>
    <w:rsid w:val="00FA5375"/>
    <w:rsid w:val="00FB3C88"/>
    <w:rsid w:val="00FC1659"/>
    <w:rsid w:val="00FC25ED"/>
    <w:rsid w:val="00FD3784"/>
    <w:rsid w:val="00FF61A6"/>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54AA3"/>
  <w15:chartTrackingRefBased/>
  <w15:docId w15:val="{CD53D483-414B-4963-AE40-BAE07F49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83E"/>
    <w:pPr>
      <w:widowControl w:val="0"/>
      <w:spacing w:line="360" w:lineRule="exact"/>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A5C"/>
    <w:pPr>
      <w:tabs>
        <w:tab w:val="center" w:pos="4252"/>
        <w:tab w:val="right" w:pos="8504"/>
      </w:tabs>
      <w:snapToGrid w:val="0"/>
    </w:pPr>
  </w:style>
  <w:style w:type="character" w:customStyle="1" w:styleId="a4">
    <w:name w:val="ヘッダー (文字)"/>
    <w:basedOn w:val="a0"/>
    <w:link w:val="a3"/>
    <w:uiPriority w:val="99"/>
    <w:rsid w:val="00B26A5C"/>
    <w:rPr>
      <w:rFonts w:eastAsia="ＭＳ 明朝"/>
    </w:rPr>
  </w:style>
  <w:style w:type="paragraph" w:styleId="a5">
    <w:name w:val="footer"/>
    <w:basedOn w:val="a"/>
    <w:link w:val="a6"/>
    <w:uiPriority w:val="99"/>
    <w:unhideWhenUsed/>
    <w:rsid w:val="00B26A5C"/>
    <w:pPr>
      <w:tabs>
        <w:tab w:val="center" w:pos="4252"/>
        <w:tab w:val="right" w:pos="8504"/>
      </w:tabs>
      <w:snapToGrid w:val="0"/>
    </w:pPr>
  </w:style>
  <w:style w:type="character" w:customStyle="1" w:styleId="a6">
    <w:name w:val="フッター (文字)"/>
    <w:basedOn w:val="a0"/>
    <w:link w:val="a5"/>
    <w:uiPriority w:val="99"/>
    <w:rsid w:val="00B26A5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1985</TotalTime>
  <Pages>1</Pages>
  <Words>1376</Words>
  <Characters>7844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下道 直紀</dc:creator>
  <cp:keywords/>
  <dc:description/>
  <cp:lastModifiedBy>User</cp:lastModifiedBy>
  <cp:revision>96</cp:revision>
  <cp:lastPrinted>2022-07-23T05:35:00Z</cp:lastPrinted>
  <dcterms:created xsi:type="dcterms:W3CDTF">2021-05-04T00:48:00Z</dcterms:created>
  <dcterms:modified xsi:type="dcterms:W3CDTF">2022-07-23T05:35:00Z</dcterms:modified>
</cp:coreProperties>
</file>